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62B41C" w14:textId="77777777" w:rsidR="009F762C" w:rsidRDefault="009F762C" w:rsidP="00457729">
      <w:pPr>
        <w:pStyle w:val="Heading2"/>
        <w:jc w:val="center"/>
      </w:pPr>
      <w:r>
        <w:rPr>
          <w:noProof/>
        </w:rPr>
        <w:drawing>
          <wp:inline distT="0" distB="0" distL="0" distR="0" wp14:anchorId="22BB945A" wp14:editId="1136F5E6">
            <wp:extent cx="561975" cy="520065"/>
            <wp:effectExtent l="0" t="0" r="9525" b="0"/>
            <wp:docPr id="2" name="Picture 2"/>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a:stretch>
                      <a:fillRect/>
                    </a:stretch>
                  </pic:blipFill>
                  <pic:spPr>
                    <a:xfrm>
                      <a:off x="0" y="0"/>
                      <a:ext cx="561975" cy="520065"/>
                    </a:xfrm>
                    <a:prstGeom prst="rect">
                      <a:avLst/>
                    </a:prstGeom>
                  </pic:spPr>
                </pic:pic>
              </a:graphicData>
            </a:graphic>
          </wp:inline>
        </w:drawing>
      </w:r>
    </w:p>
    <w:p w14:paraId="5DB51225" w14:textId="155E4D8F" w:rsidR="00D92BDD" w:rsidRPr="00CE42BB" w:rsidRDefault="00CE42BB" w:rsidP="00457729">
      <w:pPr>
        <w:pStyle w:val="Heading2"/>
        <w:jc w:val="center"/>
        <w:rPr>
          <w:rFonts w:asciiTheme="minorHAnsi" w:hAnsiTheme="minorHAnsi" w:cstheme="minorHAnsi"/>
          <w:sz w:val="40"/>
          <w:szCs w:val="40"/>
        </w:rPr>
      </w:pPr>
      <w:r>
        <w:rPr>
          <w:rFonts w:asciiTheme="minorHAnsi" w:hAnsiTheme="minorHAnsi" w:cstheme="minorHAnsi"/>
          <w:sz w:val="40"/>
          <w:szCs w:val="40"/>
        </w:rPr>
        <w:t xml:space="preserve">S&amp;R Interiors Limited </w:t>
      </w:r>
      <w:r w:rsidR="00D92BDD" w:rsidRPr="00CE42BB">
        <w:rPr>
          <w:rFonts w:asciiTheme="minorHAnsi" w:hAnsiTheme="minorHAnsi" w:cstheme="minorHAnsi"/>
          <w:sz w:val="40"/>
          <w:szCs w:val="40"/>
        </w:rPr>
        <w:t>Privacy Notice</w:t>
      </w:r>
    </w:p>
    <w:p w14:paraId="49E0117F" w14:textId="77777777" w:rsidR="00942342" w:rsidRDefault="00942342">
      <w:pPr>
        <w:rPr>
          <w:kern w:val="2"/>
          <w:szCs w:val="24"/>
          <w:lang w:eastAsia="en-GB"/>
          <w14:ligatures w14:val="standardContextual"/>
        </w:rPr>
      </w:pPr>
      <w:r>
        <w:rPr>
          <w:rFonts w:ascii="Calibri" w:hAnsi="Calibri" w:cs="Calibri"/>
        </w:rPr>
        <w:t>This Privacy Notice explains what personal information S&amp;R Interiors Limited collects when you use our website at www.sandrinteriors.com, contact us, request information about our services, work with us, or otherwise communicate with us. It explains how we use personal information, the lawful reasons we rely on, when we may share it, how long we keep it, and the rights you have under data protection law.</w:t>
      </w:r>
    </w:p>
    <w:p w14:paraId="51A5BF3E" w14:textId="77777777" w:rsidR="00942342" w:rsidRDefault="00942342">
      <w:pPr>
        <w:rPr>
          <w:kern w:val="2"/>
          <w:szCs w:val="24"/>
          <w:lang w:eastAsia="en-GB"/>
          <w14:ligatures w14:val="standardContextual"/>
        </w:rPr>
      </w:pPr>
      <w:r>
        <w:rPr>
          <w:rFonts w:ascii="Calibri" w:hAnsi="Calibri" w:cs="Calibri"/>
        </w:rPr>
        <w:t>S&amp;R Interiors Limited is the data controller for the personal information described in this Privacy Notice.</w:t>
      </w:r>
    </w:p>
    <w:p w14:paraId="373180FA" w14:textId="77777777" w:rsidR="00942342" w:rsidRDefault="00942342">
      <w:pPr>
        <w:rPr>
          <w:kern w:val="2"/>
          <w:szCs w:val="24"/>
          <w:lang w:eastAsia="en-GB"/>
          <w14:ligatures w14:val="standardContextual"/>
        </w:rPr>
      </w:pPr>
      <w:r>
        <w:rPr>
          <w:rFonts w:ascii="Calibri" w:hAnsi="Calibri" w:cs="Calibri"/>
        </w:rPr>
        <w:t>We are company number 10392990, registered in England and Wales.</w:t>
      </w:r>
    </w:p>
    <w:p w14:paraId="19BC3098" w14:textId="77777777" w:rsidR="00942342" w:rsidRDefault="00942342">
      <w:pPr>
        <w:rPr>
          <w:kern w:val="2"/>
          <w:szCs w:val="24"/>
          <w:lang w:eastAsia="en-GB"/>
          <w14:ligatures w14:val="standardContextual"/>
        </w:rPr>
      </w:pPr>
      <w:r>
        <w:rPr>
          <w:rFonts w:ascii="Calibri" w:hAnsi="Calibri" w:cs="Calibri"/>
        </w:rPr>
        <w:t xml:space="preserve">Our registered office is at </w:t>
      </w:r>
      <w:proofErr w:type="spellStart"/>
      <w:r>
        <w:rPr>
          <w:rFonts w:ascii="Calibri" w:hAnsi="Calibri" w:cs="Calibri"/>
        </w:rPr>
        <w:t>Littlemead</w:t>
      </w:r>
      <w:proofErr w:type="spellEnd"/>
      <w:r>
        <w:rPr>
          <w:rFonts w:ascii="Calibri" w:hAnsi="Calibri" w:cs="Calibri"/>
        </w:rPr>
        <w:t xml:space="preserve"> Business Centre, Tangmere Road, Chichester, West Sussex, PO20 2EU. You can contact us by email at </w:t>
      </w:r>
      <w:hyperlink r:id="rId9" w:history="1">
        <w:r>
          <w:rPr>
            <w:rStyle w:val="Hyperlink"/>
            <w:rFonts w:ascii="Calibri" w:hAnsi="Calibri" w:cs="Calibri"/>
          </w:rPr>
          <w:t>alison@sandrinteriors.com</w:t>
        </w:r>
      </w:hyperlink>
      <w:r>
        <w:rPr>
          <w:rFonts w:ascii="Calibri" w:hAnsi="Calibri" w:cs="Calibri"/>
        </w:rPr>
        <w:t xml:space="preserve"> or by telephone on 01243 773319.</w:t>
      </w:r>
    </w:p>
    <w:p w14:paraId="5084FD6A" w14:textId="77777777" w:rsidR="00576E00" w:rsidRDefault="00576E00" w:rsidP="00D92BDD">
      <w:pPr>
        <w:rPr>
          <w:rFonts w:asciiTheme="minorHAnsi" w:hAnsiTheme="minorHAnsi" w:cstheme="minorHAnsi"/>
        </w:rPr>
      </w:pPr>
    </w:p>
    <w:p w14:paraId="4832B031" w14:textId="77777777" w:rsidR="00D92BDD" w:rsidRPr="00576E00" w:rsidRDefault="00D92BDD" w:rsidP="00576E00">
      <w:pPr>
        <w:pStyle w:val="Heading2"/>
        <w:rPr>
          <w:rFonts w:asciiTheme="minorHAnsi" w:hAnsiTheme="minorHAnsi" w:cstheme="minorHAnsi"/>
        </w:rPr>
      </w:pPr>
      <w:r w:rsidRPr="00576E00">
        <w:rPr>
          <w:rFonts w:asciiTheme="minorHAnsi" w:hAnsiTheme="minorHAnsi" w:cstheme="minorHAnsi"/>
        </w:rPr>
        <w:t>Introduction</w:t>
      </w:r>
    </w:p>
    <w:p w14:paraId="4D16DB9A" w14:textId="77777777" w:rsidR="00942342" w:rsidRPr="00942342" w:rsidRDefault="00942342" w:rsidP="00942342">
      <w:pPr>
        <w:pStyle w:val="NLNumberedBodyLevel0"/>
        <w:rPr>
          <w:rFonts w:ascii="Calibri" w:hAnsi="Calibri"/>
          <w:kern w:val="2"/>
          <w:szCs w:val="24"/>
          <w:lang w:eastAsia="en-GB"/>
          <w14:ligatures w14:val="standardContextual"/>
        </w:rPr>
      </w:pPr>
      <w:r w:rsidRPr="00942342">
        <w:rPr>
          <w:rFonts w:ascii="Calibri" w:hAnsi="Calibri" w:cs="Calibri"/>
        </w:rPr>
        <w:t>This notice applies to visitors to our website, individuals who send us enquiries, suppliers, customers, prospective customers, subcontractors, job applicants, employees, workers and contractors, and anyone else who communicates with S&amp;R Interiors Limited. Separate privacy notices may be provided where more specific information is required, for example for employees, workers or contractors.</w:t>
      </w:r>
    </w:p>
    <w:p w14:paraId="5C38655A" w14:textId="77777777" w:rsidR="00D92BDD" w:rsidRPr="00576E00" w:rsidRDefault="00D92BDD" w:rsidP="00E179E5">
      <w:pPr>
        <w:pStyle w:val="NLNumberedBodyLevel0"/>
        <w:numPr>
          <w:ilvl w:val="0"/>
          <w:numId w:val="0"/>
        </w:numPr>
        <w:rPr>
          <w:rFonts w:asciiTheme="minorHAnsi" w:hAnsiTheme="minorHAnsi" w:cstheme="minorHAnsi"/>
        </w:rPr>
      </w:pPr>
      <w:r w:rsidRPr="00576E00">
        <w:rPr>
          <w:rFonts w:asciiTheme="minorHAnsi" w:hAnsiTheme="minorHAnsi" w:cstheme="minorHAnsi"/>
        </w:rPr>
        <w:t xml:space="preserve">We </w:t>
      </w:r>
      <w:r w:rsidR="005871CE" w:rsidRPr="00576E00">
        <w:rPr>
          <w:rFonts w:asciiTheme="minorHAnsi" w:hAnsiTheme="minorHAnsi" w:cstheme="minorHAnsi"/>
        </w:rPr>
        <w:t xml:space="preserve">are committed to protecting your </w:t>
      </w:r>
      <w:r w:rsidRPr="00576E00">
        <w:rPr>
          <w:rFonts w:asciiTheme="minorHAnsi" w:hAnsiTheme="minorHAnsi" w:cstheme="minorHAnsi"/>
        </w:rPr>
        <w:t xml:space="preserve">privacy and </w:t>
      </w:r>
      <w:r w:rsidR="005871CE" w:rsidRPr="00576E00">
        <w:rPr>
          <w:rFonts w:asciiTheme="minorHAnsi" w:hAnsiTheme="minorHAnsi" w:cstheme="minorHAnsi"/>
        </w:rPr>
        <w:t xml:space="preserve">the </w:t>
      </w:r>
      <w:r w:rsidRPr="00576E00">
        <w:rPr>
          <w:rFonts w:asciiTheme="minorHAnsi" w:hAnsiTheme="minorHAnsi" w:cstheme="minorHAnsi"/>
        </w:rPr>
        <w:t>confidentiality</w:t>
      </w:r>
      <w:r w:rsidR="005871CE" w:rsidRPr="00576E00">
        <w:rPr>
          <w:rFonts w:asciiTheme="minorHAnsi" w:hAnsiTheme="minorHAnsi" w:cstheme="minorHAnsi"/>
        </w:rPr>
        <w:t xml:space="preserve"> of your personal information</w:t>
      </w:r>
      <w:r w:rsidRPr="00576E00">
        <w:rPr>
          <w:rFonts w:asciiTheme="minorHAnsi" w:hAnsiTheme="minorHAnsi" w:cstheme="minorHAnsi"/>
        </w:rPr>
        <w:t xml:space="preserve">. </w:t>
      </w:r>
      <w:r w:rsidR="005871CE" w:rsidRPr="00576E00">
        <w:rPr>
          <w:rFonts w:asciiTheme="minorHAnsi" w:hAnsiTheme="minorHAnsi" w:cstheme="minorHAnsi"/>
        </w:rPr>
        <w:t>Our policy is not just an exercise in complying with the law, but a continuation of our respect for you and your personal informati</w:t>
      </w:r>
      <w:r w:rsidR="00F9762F" w:rsidRPr="00576E00">
        <w:rPr>
          <w:rFonts w:asciiTheme="minorHAnsi" w:hAnsiTheme="minorHAnsi" w:cstheme="minorHAnsi"/>
        </w:rPr>
        <w:t>on.</w:t>
      </w:r>
    </w:p>
    <w:p w14:paraId="5C97AA3D" w14:textId="77777777" w:rsidR="00942342" w:rsidRPr="00942342" w:rsidRDefault="00942342" w:rsidP="00942342">
      <w:pPr>
        <w:pStyle w:val="NLNumberedBodyLevel0"/>
        <w:rPr>
          <w:rFonts w:ascii="Calibri" w:hAnsi="Calibri"/>
          <w:kern w:val="2"/>
          <w:szCs w:val="24"/>
          <w:lang w:eastAsia="en-GB"/>
          <w14:ligatures w14:val="standardContextual"/>
        </w:rPr>
      </w:pPr>
      <w:r w:rsidRPr="00942342">
        <w:rPr>
          <w:rFonts w:ascii="Calibri" w:hAnsi="Calibri" w:cs="Calibri"/>
        </w:rPr>
        <w:t>This notice is intended to comply with the Data Protection Act 2018, the UK General Data Protection Regulation (UK GDPR) and, where relevant, the Privacy and Electronic Communications Regulations (PECR).</w:t>
      </w:r>
    </w:p>
    <w:p w14:paraId="3E2EC16B" w14:textId="594270C8" w:rsidR="00E27792" w:rsidRDefault="00ED6FAB" w:rsidP="00ED6FAB">
      <w:pPr>
        <w:pStyle w:val="NLNumberedBodyLevel0"/>
        <w:numPr>
          <w:ilvl w:val="0"/>
          <w:numId w:val="0"/>
        </w:numPr>
        <w:rPr>
          <w:rFonts w:asciiTheme="minorHAnsi" w:hAnsiTheme="minorHAnsi" w:cstheme="minorHAnsi"/>
        </w:rPr>
      </w:pPr>
      <w:r w:rsidRPr="00576E00">
        <w:rPr>
          <w:rFonts w:asciiTheme="minorHAnsi" w:hAnsiTheme="minorHAnsi" w:cstheme="minorHAnsi"/>
        </w:rPr>
        <w:t xml:space="preserve">If you have any questions about this notice, please email </w:t>
      </w:r>
      <w:hyperlink r:id="rId10" w:history="1">
        <w:r w:rsidR="00576E00" w:rsidRPr="00086DBF">
          <w:rPr>
            <w:rStyle w:val="Hyperlink"/>
            <w:rFonts w:asciiTheme="minorHAnsi" w:hAnsiTheme="minorHAnsi" w:cstheme="minorHAnsi"/>
          </w:rPr>
          <w:t>alison@sandrinteriors.com</w:t>
        </w:r>
      </w:hyperlink>
    </w:p>
    <w:p w14:paraId="230AC4AD" w14:textId="77777777" w:rsidR="00ED6FAB" w:rsidRPr="00576E00" w:rsidRDefault="00ED6FAB" w:rsidP="00ED6FAB">
      <w:pPr>
        <w:pStyle w:val="NLNumberedBodyLevel0"/>
        <w:numPr>
          <w:ilvl w:val="0"/>
          <w:numId w:val="0"/>
        </w:numPr>
        <w:ind w:left="720" w:hanging="720"/>
        <w:rPr>
          <w:rFonts w:asciiTheme="minorHAnsi" w:hAnsiTheme="minorHAnsi" w:cstheme="minorHAnsi"/>
        </w:rPr>
      </w:pPr>
    </w:p>
    <w:p w14:paraId="350EBBD5" w14:textId="6FC19633" w:rsidR="00B81353" w:rsidRPr="00576E00" w:rsidRDefault="00ED6FAB" w:rsidP="00ED6FAB">
      <w:pPr>
        <w:pStyle w:val="Heading2"/>
        <w:rPr>
          <w:rFonts w:asciiTheme="minorHAnsi" w:hAnsiTheme="minorHAnsi" w:cstheme="minorHAnsi"/>
        </w:rPr>
      </w:pPr>
      <w:r w:rsidRPr="00576E00">
        <w:rPr>
          <w:rFonts w:asciiTheme="minorHAnsi" w:hAnsiTheme="minorHAnsi" w:cstheme="minorHAnsi"/>
        </w:rPr>
        <w:lastRenderedPageBreak/>
        <w:t>How We Obtain Information About You</w:t>
      </w:r>
    </w:p>
    <w:p w14:paraId="038AE3D7" w14:textId="77777777" w:rsidR="00942342" w:rsidRDefault="00942342">
      <w:pPr>
        <w:rPr>
          <w:kern w:val="2"/>
          <w:szCs w:val="24"/>
          <w:lang w:eastAsia="en-GB"/>
          <w14:ligatures w14:val="standardContextual"/>
        </w:rPr>
      </w:pPr>
      <w:r>
        <w:rPr>
          <w:rFonts w:ascii="Calibri" w:hAnsi="Calibri" w:cs="Calibri"/>
        </w:rPr>
        <w:t>We may collect personal information in the following ways:</w:t>
      </w:r>
    </w:p>
    <w:p w14:paraId="745B2FD8" w14:textId="77777777" w:rsidR="00942342" w:rsidRPr="00942342" w:rsidRDefault="00942342" w:rsidP="00942342">
      <w:pPr>
        <w:pStyle w:val="ListParagraph"/>
        <w:numPr>
          <w:ilvl w:val="0"/>
          <w:numId w:val="16"/>
        </w:numPr>
        <w:rPr>
          <w:rFonts w:ascii="Calibri" w:hAnsi="Calibri"/>
          <w:kern w:val="2"/>
          <w14:ligatures w14:val="standardContextual"/>
        </w:rPr>
      </w:pPr>
      <w:r w:rsidRPr="00942342">
        <w:rPr>
          <w:rFonts w:ascii="Calibri" w:hAnsi="Calibri" w:cs="Calibri"/>
        </w:rPr>
        <w:t>When you use our website, including information collected through contact forms, enquiry forms, email links and similar website features.</w:t>
      </w:r>
    </w:p>
    <w:p w14:paraId="694759D7" w14:textId="77777777" w:rsidR="00942342" w:rsidRDefault="00942342" w:rsidP="00942342">
      <w:pPr>
        <w:pStyle w:val="ListParagraph"/>
        <w:numPr>
          <w:ilvl w:val="0"/>
          <w:numId w:val="16"/>
        </w:numPr>
        <w:rPr>
          <w:rFonts w:ascii="Calibri" w:hAnsi="Calibri"/>
        </w:rPr>
      </w:pPr>
      <w:r>
        <w:rPr>
          <w:rFonts w:ascii="Calibri" w:hAnsi="Calibri" w:cs="Calibri"/>
        </w:rPr>
        <w:t>When you contact us by email, telephone, post, social media or in person.</w:t>
      </w:r>
    </w:p>
    <w:p w14:paraId="714E8E5B" w14:textId="77777777" w:rsidR="00942342" w:rsidRDefault="00942342" w:rsidP="00942342">
      <w:pPr>
        <w:pStyle w:val="ListParagraph"/>
        <w:numPr>
          <w:ilvl w:val="0"/>
          <w:numId w:val="16"/>
        </w:numPr>
        <w:rPr>
          <w:rFonts w:ascii="Calibri" w:hAnsi="Calibri"/>
        </w:rPr>
      </w:pPr>
      <w:r>
        <w:rPr>
          <w:rFonts w:ascii="Calibri" w:hAnsi="Calibri" w:cs="Calibri"/>
        </w:rPr>
        <w:t>When you request information about our services, ask us to quote for work, or procure services from us.</w:t>
      </w:r>
    </w:p>
    <w:p w14:paraId="6DB81F8F" w14:textId="77777777" w:rsidR="00942342" w:rsidRDefault="00942342" w:rsidP="00942342">
      <w:pPr>
        <w:pStyle w:val="ListParagraph"/>
        <w:numPr>
          <w:ilvl w:val="0"/>
          <w:numId w:val="16"/>
        </w:numPr>
        <w:rPr>
          <w:rFonts w:ascii="Calibri" w:hAnsi="Calibri"/>
        </w:rPr>
      </w:pPr>
      <w:r>
        <w:rPr>
          <w:rFonts w:ascii="Calibri" w:hAnsi="Calibri" w:cs="Calibri"/>
        </w:rPr>
        <w:t>When we work with customers, main contractors, suppliers, subcontractors or other business contacts during projects.</w:t>
      </w:r>
    </w:p>
    <w:p w14:paraId="4B9F9D5F" w14:textId="77777777" w:rsidR="00942342" w:rsidRDefault="00942342" w:rsidP="00942342">
      <w:pPr>
        <w:pStyle w:val="ListParagraph"/>
        <w:numPr>
          <w:ilvl w:val="0"/>
          <w:numId w:val="16"/>
        </w:numPr>
        <w:rPr>
          <w:rFonts w:ascii="Calibri" w:hAnsi="Calibri"/>
        </w:rPr>
      </w:pPr>
      <w:r>
        <w:rPr>
          <w:rFonts w:ascii="Calibri" w:hAnsi="Calibri" w:cs="Calibri"/>
        </w:rPr>
        <w:t>When you apply to work with us, work for us, provide services to us, drive a company vehicle, or attend our premises.</w:t>
      </w:r>
    </w:p>
    <w:p w14:paraId="4565190F" w14:textId="77777777" w:rsidR="00942342" w:rsidRDefault="00942342" w:rsidP="00942342">
      <w:pPr>
        <w:pStyle w:val="ListParagraph"/>
        <w:numPr>
          <w:ilvl w:val="0"/>
          <w:numId w:val="16"/>
        </w:numPr>
        <w:rPr>
          <w:rFonts w:ascii="Calibri" w:hAnsi="Calibri"/>
        </w:rPr>
      </w:pPr>
      <w:r>
        <w:rPr>
          <w:rFonts w:ascii="Calibri" w:hAnsi="Calibri" w:cs="Calibri"/>
        </w:rPr>
        <w:t xml:space="preserve">When we create or receive records </w:t>
      </w:r>
      <w:proofErr w:type="gramStart"/>
      <w:r>
        <w:rPr>
          <w:rFonts w:ascii="Calibri" w:hAnsi="Calibri" w:cs="Calibri"/>
        </w:rPr>
        <w:t>in the course of</w:t>
      </w:r>
      <w:proofErr w:type="gramEnd"/>
      <w:r>
        <w:rPr>
          <w:rFonts w:ascii="Calibri" w:hAnsi="Calibri" w:cs="Calibri"/>
        </w:rPr>
        <w:t xml:space="preserve"> providing our services, managing our business, complying with legal obligations or protecting our rights.</w:t>
      </w:r>
    </w:p>
    <w:p w14:paraId="04EB51BB" w14:textId="63675985" w:rsidR="00DC5AC3" w:rsidRPr="00576E00" w:rsidRDefault="00CE42BB" w:rsidP="00DC5AC3">
      <w:pPr>
        <w:rPr>
          <w:rFonts w:asciiTheme="minorHAnsi" w:hAnsiTheme="minorHAnsi" w:cstheme="minorHAnsi"/>
        </w:rPr>
      </w:pPr>
      <w:r w:rsidRPr="00CE42BB">
        <w:rPr>
          <w:rFonts w:asciiTheme="minorHAnsi" w:hAnsiTheme="minorHAnsi" w:cstheme="minorHAnsi"/>
          <w:b/>
        </w:rPr>
        <w:t>Please note:</w:t>
      </w:r>
      <w:r>
        <w:rPr>
          <w:rFonts w:asciiTheme="minorHAnsi" w:hAnsiTheme="minorHAnsi" w:cstheme="minorHAnsi"/>
        </w:rPr>
        <w:t xml:space="preserve"> </w:t>
      </w:r>
      <w:r w:rsidR="00DC5AC3" w:rsidRPr="00576E00">
        <w:rPr>
          <w:rFonts w:asciiTheme="minorHAnsi" w:hAnsiTheme="minorHAnsi" w:cstheme="minorHAnsi"/>
        </w:rPr>
        <w:t xml:space="preserve">If you are under </w:t>
      </w:r>
      <w:r w:rsidR="0053357F" w:rsidRPr="00576E00">
        <w:rPr>
          <w:rFonts w:asciiTheme="minorHAnsi" w:hAnsiTheme="minorHAnsi" w:cstheme="minorHAnsi"/>
        </w:rPr>
        <w:t>16,</w:t>
      </w:r>
      <w:r w:rsidR="00DC5AC3" w:rsidRPr="00576E00">
        <w:rPr>
          <w:rFonts w:asciiTheme="minorHAnsi" w:hAnsiTheme="minorHAnsi" w:cstheme="minorHAnsi"/>
        </w:rPr>
        <w:t xml:space="preserve"> please do not provide us with any of your information unless you have the permission of your parent or guardian.</w:t>
      </w:r>
    </w:p>
    <w:p w14:paraId="4F4E5EC6" w14:textId="77777777" w:rsidR="00576E00" w:rsidRDefault="00576E00" w:rsidP="00DC5AC3">
      <w:pPr>
        <w:rPr>
          <w:rFonts w:asciiTheme="minorHAnsi" w:eastAsia="Times New Roman" w:hAnsiTheme="minorHAnsi" w:cstheme="minorHAnsi"/>
          <w:b/>
          <w:bCs/>
          <w:sz w:val="32"/>
          <w:szCs w:val="26"/>
        </w:rPr>
      </w:pPr>
    </w:p>
    <w:p w14:paraId="5EB097AC" w14:textId="77777777" w:rsidR="00942342" w:rsidRDefault="00942342">
      <w:pPr>
        <w:rPr>
          <w:kern w:val="2"/>
          <w:szCs w:val="24"/>
          <w:lang w:eastAsia="en-GB"/>
          <w14:ligatures w14:val="standardContextual"/>
        </w:rPr>
      </w:pPr>
      <w:r>
        <w:rPr>
          <w:rFonts w:ascii="Calibri" w:hAnsi="Calibri" w:cs="Calibri"/>
          <w:b/>
          <w:bCs/>
          <w:sz w:val="32"/>
          <w:szCs w:val="32"/>
        </w:rPr>
        <w:t>Personal information we may hold about you</w:t>
      </w:r>
    </w:p>
    <w:p w14:paraId="3F8C4887" w14:textId="77777777" w:rsidR="00942342" w:rsidRDefault="00942342">
      <w:pPr>
        <w:rPr>
          <w:kern w:val="2"/>
          <w:szCs w:val="24"/>
          <w:lang w:eastAsia="en-GB"/>
          <w14:ligatures w14:val="standardContextual"/>
        </w:rPr>
      </w:pPr>
      <w:r>
        <w:rPr>
          <w:rFonts w:ascii="Calibri" w:hAnsi="Calibri" w:cs="Calibri"/>
        </w:rPr>
        <w:t>The personal information we may hold depends on your relationship with us. It may include your name, business name, job title, postal address, email address, telephone number, enquiry details, project information, correspondence, site attendance information and CCTV imagery where relevant.</w:t>
      </w:r>
    </w:p>
    <w:p w14:paraId="3877066F" w14:textId="4B33975F" w:rsidR="00A6030A" w:rsidRPr="00576E00" w:rsidRDefault="00A6030A" w:rsidP="00ED6FAB">
      <w:pPr>
        <w:rPr>
          <w:rFonts w:asciiTheme="minorHAnsi" w:hAnsiTheme="minorHAnsi" w:cstheme="minorHAnsi"/>
        </w:rPr>
      </w:pPr>
      <w:r w:rsidRPr="00576E00">
        <w:rPr>
          <w:rFonts w:asciiTheme="minorHAnsi" w:hAnsiTheme="minorHAnsi" w:cstheme="minorHAnsi"/>
        </w:rPr>
        <w:t>For individuals who work for S&amp;R Interiors limited we may collect and store various categories of personal information about you such as your personal details, emergency contact information, recruitment information, employment records, payment details, performance information, disciplinary and grievance information.  We may also collect and store more sensitive personal information such as information about your health and about any criminal convictions and offences.</w:t>
      </w:r>
    </w:p>
    <w:p w14:paraId="18296AF2" w14:textId="77777777" w:rsidR="00942342" w:rsidRDefault="00942342">
      <w:pPr>
        <w:rPr>
          <w:kern w:val="2"/>
          <w:szCs w:val="24"/>
          <w:lang w:eastAsia="en-GB"/>
          <w14:ligatures w14:val="standardContextual"/>
        </w:rPr>
      </w:pPr>
      <w:r>
        <w:rPr>
          <w:rFonts w:ascii="Calibri" w:hAnsi="Calibri" w:cs="Calibri"/>
        </w:rPr>
        <w:t>If you contact us through our website, we may collect the information you provide in the contact form, including your first name, last name, email address, telephone number and message.</w:t>
      </w:r>
    </w:p>
    <w:p w14:paraId="5655A1C0" w14:textId="77777777" w:rsidR="00942342" w:rsidRDefault="00942342">
      <w:pPr>
        <w:rPr>
          <w:kern w:val="2"/>
          <w:szCs w:val="24"/>
          <w:lang w:eastAsia="en-GB"/>
          <w14:ligatures w14:val="standardContextual"/>
        </w:rPr>
      </w:pPr>
      <w:r>
        <w:rPr>
          <w:rFonts w:ascii="Calibri" w:hAnsi="Calibri" w:cs="Calibri"/>
        </w:rPr>
        <w:t>When you use our website, we may collect limited technical information such as your IP address, browser type and version, device information, operating system, time zone setting, referring website and information about how you interact with our website. This may be collected through cookies, analytics tools or similar technologies.</w:t>
      </w:r>
    </w:p>
    <w:p w14:paraId="2EFBCAAA" w14:textId="1A78C1DC" w:rsidR="00576E00" w:rsidRPr="00576E00" w:rsidRDefault="00576E00" w:rsidP="00ED6FAB">
      <w:pPr>
        <w:rPr>
          <w:rFonts w:asciiTheme="minorHAnsi" w:hAnsiTheme="minorHAnsi" w:cstheme="minorHAnsi"/>
        </w:rPr>
      </w:pPr>
      <w:r>
        <w:rPr>
          <w:rFonts w:asciiTheme="minorHAnsi" w:hAnsiTheme="minorHAnsi" w:cstheme="minorHAnsi"/>
        </w:rPr>
        <w:lastRenderedPageBreak/>
        <w:t xml:space="preserve">Photographs of specific project work will only be stored with the written consent of </w:t>
      </w:r>
      <w:r w:rsidR="00D34AF0">
        <w:rPr>
          <w:rFonts w:asciiTheme="minorHAnsi" w:hAnsiTheme="minorHAnsi" w:cstheme="minorHAnsi"/>
        </w:rPr>
        <w:t>our customer.</w:t>
      </w:r>
      <w:r>
        <w:rPr>
          <w:rFonts w:asciiTheme="minorHAnsi" w:hAnsiTheme="minorHAnsi" w:cstheme="minorHAnsi"/>
        </w:rPr>
        <w:t xml:space="preserve">  </w:t>
      </w:r>
    </w:p>
    <w:p w14:paraId="7C5C2328" w14:textId="0D147793" w:rsidR="00C779E9" w:rsidRPr="00576E00" w:rsidRDefault="00C779E9" w:rsidP="00DC5AC3">
      <w:pPr>
        <w:rPr>
          <w:rFonts w:asciiTheme="minorHAnsi" w:hAnsiTheme="minorHAnsi" w:cstheme="minorHAnsi"/>
        </w:rPr>
      </w:pPr>
      <w:r w:rsidRPr="00576E00">
        <w:rPr>
          <w:rFonts w:asciiTheme="minorHAnsi" w:hAnsiTheme="minorHAnsi" w:cstheme="minorHAnsi"/>
        </w:rPr>
        <w:t>Your financial data includes information such as your bank account</w:t>
      </w:r>
      <w:r w:rsidR="00C359EE" w:rsidRPr="00576E00">
        <w:rPr>
          <w:rFonts w:asciiTheme="minorHAnsi" w:hAnsiTheme="minorHAnsi" w:cstheme="minorHAnsi"/>
        </w:rPr>
        <w:t>.</w:t>
      </w:r>
    </w:p>
    <w:p w14:paraId="3F0B30E9" w14:textId="77777777" w:rsidR="00DC5AC3" w:rsidRPr="00576E00" w:rsidRDefault="00C779E9" w:rsidP="00DC5AC3">
      <w:pPr>
        <w:rPr>
          <w:rFonts w:asciiTheme="minorHAnsi" w:hAnsiTheme="minorHAnsi" w:cstheme="minorHAnsi"/>
        </w:rPr>
      </w:pPr>
      <w:r w:rsidRPr="00576E00">
        <w:rPr>
          <w:rFonts w:asciiTheme="minorHAnsi" w:hAnsiTheme="minorHAnsi" w:cstheme="minorHAnsi"/>
        </w:rPr>
        <w:t>Transaction data includes details about payments or communications to and from you</w:t>
      </w:r>
      <w:r w:rsidR="00B81353" w:rsidRPr="00576E00">
        <w:rPr>
          <w:rFonts w:asciiTheme="minorHAnsi" w:hAnsiTheme="minorHAnsi" w:cstheme="minorHAnsi"/>
        </w:rPr>
        <w:t xml:space="preserve">.  </w:t>
      </w:r>
    </w:p>
    <w:p w14:paraId="52D15074" w14:textId="77777777" w:rsidR="00942342" w:rsidRDefault="00942342">
      <w:pPr>
        <w:rPr>
          <w:kern w:val="2"/>
          <w:szCs w:val="24"/>
          <w:lang w:eastAsia="en-GB"/>
          <w14:ligatures w14:val="standardContextual"/>
        </w:rPr>
      </w:pPr>
      <w:r>
        <w:rPr>
          <w:rFonts w:ascii="Calibri" w:hAnsi="Calibri" w:cs="Calibri"/>
        </w:rPr>
        <w:t>We use this information to respond to enquiries, provide quotations and services, manage projects, administer accounts and payments, maintain business records, comply with legal obligations, keep our website and systems secure, understand how our website is used, improve our services and, where permitted, send relevant business communications.</w:t>
      </w:r>
    </w:p>
    <w:p w14:paraId="55C05E87" w14:textId="154300A4" w:rsidR="00DC5AC3" w:rsidRDefault="00DC5AC3" w:rsidP="00DC5AC3">
      <w:r w:rsidRPr="00576E00">
        <w:rPr>
          <w:rFonts w:asciiTheme="minorHAnsi" w:hAnsiTheme="minorHAnsi" w:cstheme="minorHAnsi"/>
        </w:rPr>
        <w:t>Y</w:t>
      </w:r>
      <w:r w:rsidR="00ED6FAB" w:rsidRPr="00576E00">
        <w:rPr>
          <w:rFonts w:asciiTheme="minorHAnsi" w:hAnsiTheme="minorHAnsi" w:cstheme="minorHAnsi"/>
        </w:rPr>
        <w:t xml:space="preserve">ou may request a change to your personal information / preferences by </w:t>
      </w:r>
      <w:r w:rsidRPr="00576E00">
        <w:rPr>
          <w:rFonts w:asciiTheme="minorHAnsi" w:hAnsiTheme="minorHAnsi" w:cstheme="minorHAnsi"/>
        </w:rPr>
        <w:t>emailing</w:t>
      </w:r>
      <w:r>
        <w:t xml:space="preserve"> </w:t>
      </w:r>
      <w:hyperlink r:id="rId11" w:history="1">
        <w:r w:rsidRPr="00576E00">
          <w:rPr>
            <w:rStyle w:val="Hyperlink"/>
            <w:rFonts w:asciiTheme="minorHAnsi" w:hAnsiTheme="minorHAnsi" w:cstheme="minorHAnsi"/>
          </w:rPr>
          <w:t>alison@sandrinteriors.com</w:t>
        </w:r>
      </w:hyperlink>
      <w:r w:rsidRPr="00576E00">
        <w:rPr>
          <w:rFonts w:asciiTheme="minorHAnsi" w:hAnsiTheme="minorHAnsi" w:cstheme="minorHAnsi"/>
        </w:rPr>
        <w:t>.</w:t>
      </w:r>
    </w:p>
    <w:p w14:paraId="334B7BDC" w14:textId="2A3D84B1" w:rsidR="00D92BDD" w:rsidRPr="00576E00" w:rsidRDefault="00A6030A" w:rsidP="00A6030A">
      <w:pPr>
        <w:pStyle w:val="NLNumberedBodyLevel0"/>
        <w:numPr>
          <w:ilvl w:val="0"/>
          <w:numId w:val="0"/>
        </w:numPr>
        <w:spacing w:before="720" w:after="360"/>
        <w:ind w:left="720" w:hanging="720"/>
        <w:rPr>
          <w:rFonts w:asciiTheme="minorHAnsi" w:eastAsia="Times New Roman" w:hAnsiTheme="minorHAnsi" w:cstheme="minorHAnsi"/>
          <w:b/>
          <w:bCs/>
          <w:sz w:val="32"/>
          <w:szCs w:val="26"/>
        </w:rPr>
      </w:pPr>
      <w:r w:rsidRPr="00576E00">
        <w:rPr>
          <w:rFonts w:asciiTheme="minorHAnsi" w:eastAsia="Times New Roman" w:hAnsiTheme="minorHAnsi" w:cstheme="minorHAnsi"/>
          <w:b/>
          <w:bCs/>
          <w:sz w:val="32"/>
          <w:szCs w:val="26"/>
        </w:rPr>
        <w:t>How We Use This Data</w:t>
      </w:r>
    </w:p>
    <w:p w14:paraId="210E7B74" w14:textId="77777777" w:rsidR="008070DB" w:rsidRPr="008070DB" w:rsidRDefault="00A6030A" w:rsidP="008070DB">
      <w:pPr>
        <w:rPr>
          <w:rFonts w:asciiTheme="minorHAnsi" w:hAnsiTheme="minorHAnsi" w:cstheme="minorHAnsi"/>
        </w:rPr>
      </w:pPr>
      <w:r w:rsidRPr="008070DB">
        <w:rPr>
          <w:rFonts w:asciiTheme="minorHAnsi" w:hAnsiTheme="minorHAnsi" w:cstheme="minorHAnsi"/>
        </w:rPr>
        <w:t xml:space="preserve">We will only use your personal information when the law allows us to.  </w:t>
      </w:r>
    </w:p>
    <w:p w14:paraId="044B9360" w14:textId="77777777" w:rsidR="000C2F30" w:rsidRPr="000C2F30" w:rsidRDefault="000C2F30" w:rsidP="000C2F30">
      <w:pPr>
        <w:rPr>
          <w:rFonts w:asciiTheme="minorHAnsi" w:hAnsiTheme="minorHAnsi" w:cstheme="minorHAnsi"/>
        </w:rPr>
      </w:pPr>
      <w:r w:rsidRPr="000C2F30">
        <w:rPr>
          <w:rFonts w:asciiTheme="minorHAnsi" w:hAnsiTheme="minorHAnsi" w:cstheme="minorHAnsi"/>
        </w:rPr>
        <w:t>When you use our website, we may collect limited technical information such as your internet protocol address, browser type and version, time zone setting, device information, operating system and information about how you use our website. We use this information to help maintain the security of our website, understand how visitors use it and improve its performance.</w:t>
      </w:r>
    </w:p>
    <w:p w14:paraId="6D18F6A8" w14:textId="77777777" w:rsidR="00942342" w:rsidRDefault="00942342">
      <w:pPr>
        <w:rPr>
          <w:kern w:val="2"/>
          <w:szCs w:val="24"/>
          <w:lang w:eastAsia="en-GB"/>
          <w14:ligatures w14:val="standardContextual"/>
        </w:rPr>
      </w:pPr>
      <w:r>
        <w:rPr>
          <w:rFonts w:ascii="Calibri" w:hAnsi="Calibri" w:cs="Calibri"/>
        </w:rPr>
        <w:t>We will use your personal information only where we have a lawful basis to do so. Depending on the circumstances, we may rely on one or more of the following lawful bases:</w:t>
      </w:r>
    </w:p>
    <w:p w14:paraId="0FDF2E28" w14:textId="77777777" w:rsidR="00942342" w:rsidRPr="00942342" w:rsidRDefault="00942342" w:rsidP="00942342">
      <w:pPr>
        <w:pStyle w:val="ListParagraph"/>
        <w:numPr>
          <w:ilvl w:val="0"/>
          <w:numId w:val="15"/>
        </w:numPr>
        <w:rPr>
          <w:rFonts w:ascii="Calibri" w:hAnsi="Calibri"/>
          <w:kern w:val="2"/>
          <w14:ligatures w14:val="standardContextual"/>
        </w:rPr>
      </w:pPr>
      <w:r w:rsidRPr="00942342">
        <w:rPr>
          <w:rFonts w:ascii="Calibri" w:hAnsi="Calibri" w:cs="Calibri"/>
        </w:rPr>
        <w:t>Contract: to take steps before entering into a contract with you, to provide quotations, to supply services, or to manage our contractual relationship.</w:t>
      </w:r>
    </w:p>
    <w:p w14:paraId="7FFA6382" w14:textId="77777777" w:rsidR="00942342" w:rsidRDefault="00942342" w:rsidP="00942342">
      <w:pPr>
        <w:pStyle w:val="ListParagraph"/>
        <w:numPr>
          <w:ilvl w:val="0"/>
          <w:numId w:val="15"/>
        </w:numPr>
        <w:rPr>
          <w:rFonts w:ascii="Calibri" w:hAnsi="Calibri"/>
        </w:rPr>
      </w:pPr>
      <w:r>
        <w:rPr>
          <w:rFonts w:ascii="Calibri" w:hAnsi="Calibri" w:cs="Calibri"/>
        </w:rPr>
        <w:t>Legal obligation: to comply with duties relating to tax, accounting, employment, health and safety, site records, insurance, fraud prevention and other legal requirements.</w:t>
      </w:r>
    </w:p>
    <w:p w14:paraId="43C86E28" w14:textId="77777777" w:rsidR="00942342" w:rsidRDefault="00942342" w:rsidP="00942342">
      <w:pPr>
        <w:pStyle w:val="ListParagraph"/>
        <w:numPr>
          <w:ilvl w:val="0"/>
          <w:numId w:val="15"/>
        </w:numPr>
        <w:rPr>
          <w:rFonts w:ascii="Calibri" w:hAnsi="Calibri"/>
        </w:rPr>
      </w:pPr>
      <w:r>
        <w:rPr>
          <w:rFonts w:ascii="Calibri" w:hAnsi="Calibri" w:cs="Calibri"/>
        </w:rPr>
        <w:t>Legitimate interests: to operate and improve our business, respond to enquiries, manage projects, maintain records, protect our systems and premises, recover debts, establish or defend legal claims, and communicate with relevant business contacts.</w:t>
      </w:r>
    </w:p>
    <w:p w14:paraId="7B36DF27" w14:textId="77777777" w:rsidR="00942342" w:rsidRDefault="00942342" w:rsidP="00942342">
      <w:pPr>
        <w:pStyle w:val="ListParagraph"/>
        <w:numPr>
          <w:ilvl w:val="0"/>
          <w:numId w:val="15"/>
        </w:numPr>
        <w:rPr>
          <w:rFonts w:ascii="Calibri" w:hAnsi="Calibri"/>
        </w:rPr>
      </w:pPr>
      <w:r>
        <w:rPr>
          <w:rFonts w:ascii="Calibri" w:hAnsi="Calibri" w:cs="Calibri"/>
        </w:rPr>
        <w:t>Consent: where we ask for your permission, for example for certain marketing communications, non-essential cookies or the use of project photographs where consent is required.</w:t>
      </w:r>
    </w:p>
    <w:p w14:paraId="031BC738" w14:textId="77777777" w:rsidR="00942342" w:rsidRDefault="00942342" w:rsidP="00942342">
      <w:pPr>
        <w:pStyle w:val="ListParagraph"/>
        <w:numPr>
          <w:ilvl w:val="0"/>
          <w:numId w:val="15"/>
        </w:numPr>
        <w:rPr>
          <w:rFonts w:ascii="Calibri" w:hAnsi="Calibri"/>
        </w:rPr>
      </w:pPr>
      <w:r>
        <w:rPr>
          <w:rFonts w:ascii="Calibri" w:hAnsi="Calibri" w:cs="Calibri"/>
        </w:rPr>
        <w:lastRenderedPageBreak/>
        <w:t xml:space="preserve">Vital interests or public </w:t>
      </w:r>
      <w:proofErr w:type="gramStart"/>
      <w:r>
        <w:rPr>
          <w:rFonts w:ascii="Calibri" w:hAnsi="Calibri" w:cs="Calibri"/>
        </w:rPr>
        <w:t>interest</w:t>
      </w:r>
      <w:proofErr w:type="gramEnd"/>
      <w:r>
        <w:rPr>
          <w:rFonts w:ascii="Calibri" w:hAnsi="Calibri" w:cs="Calibri"/>
        </w:rPr>
        <w:t>: in limited circumstances, for example where information is needed to protect someone in an emergency or to comply with a lawful public authority request.</w:t>
      </w:r>
    </w:p>
    <w:p w14:paraId="70840506" w14:textId="77777777" w:rsidR="008070DB" w:rsidRDefault="00A6030A" w:rsidP="008070DB">
      <w:pPr>
        <w:rPr>
          <w:rFonts w:asciiTheme="minorHAnsi" w:hAnsiTheme="minorHAnsi" w:cstheme="minorHAnsi"/>
          <w:szCs w:val="24"/>
        </w:rPr>
      </w:pPr>
      <w:r w:rsidRPr="00576E00">
        <w:rPr>
          <w:rFonts w:asciiTheme="minorHAnsi" w:hAnsiTheme="minorHAnsi" w:cstheme="minorHAnsi"/>
          <w:szCs w:val="24"/>
        </w:rPr>
        <w:t xml:space="preserve">We review our retention periods for personal information on a regular basis. We are legally required to hold some types of information to fulfil our statutory obligations. We will hold your personal information on our systems for as long as is necessary for the relevant activity, or </w:t>
      </w:r>
      <w:proofErr w:type="gramStart"/>
      <w:r w:rsidRPr="00576E00">
        <w:rPr>
          <w:rFonts w:asciiTheme="minorHAnsi" w:hAnsiTheme="minorHAnsi" w:cstheme="minorHAnsi"/>
          <w:szCs w:val="24"/>
        </w:rPr>
        <w:t>as long as</w:t>
      </w:r>
      <w:proofErr w:type="gramEnd"/>
      <w:r w:rsidRPr="00576E00">
        <w:rPr>
          <w:rFonts w:asciiTheme="minorHAnsi" w:hAnsiTheme="minorHAnsi" w:cstheme="minorHAnsi"/>
          <w:szCs w:val="24"/>
        </w:rPr>
        <w:t xml:space="preserve"> is set out in any relevant contract you hold with us. We will only use your personal information for the purposes for which we collected it, unless we reasonably consider we need to use it for another reason and that reason is compatible with the original purpose. </w:t>
      </w:r>
    </w:p>
    <w:p w14:paraId="0990EABA" w14:textId="77777777" w:rsidR="00942342" w:rsidRDefault="00942342">
      <w:pPr>
        <w:rPr>
          <w:kern w:val="2"/>
          <w:szCs w:val="24"/>
          <w:lang w:eastAsia="en-GB"/>
          <w14:ligatures w14:val="standardContextual"/>
        </w:rPr>
      </w:pPr>
      <w:r>
        <w:rPr>
          <w:rFonts w:ascii="Calibri" w:hAnsi="Calibri" w:cs="Calibri"/>
          <w:b/>
          <w:bCs/>
          <w:sz w:val="32"/>
          <w:szCs w:val="32"/>
        </w:rPr>
        <w:t>Cookies and similar technologies</w:t>
      </w:r>
    </w:p>
    <w:p w14:paraId="44DC03E7" w14:textId="77777777" w:rsidR="00942342" w:rsidRDefault="00942342">
      <w:pPr>
        <w:rPr>
          <w:kern w:val="2"/>
          <w:szCs w:val="24"/>
          <w:lang w:eastAsia="en-GB"/>
          <w14:ligatures w14:val="standardContextual"/>
        </w:rPr>
      </w:pPr>
      <w:r>
        <w:rPr>
          <w:rFonts w:ascii="Calibri" w:hAnsi="Calibri" w:cs="Calibri"/>
        </w:rPr>
        <w:t>Our website may use cookies and similar technologies. Some cookies are necessary for the website to work properly. Other cookies, such as analytics or marketing cookies, will only be used where consent is required and has been given. You should be told what cookies are used, what they do and how to manage your choices when you visit the website. You can also control cookies through your browser settings, although blocking some cookies may affect how the website works.</w:t>
      </w:r>
    </w:p>
    <w:p w14:paraId="6FB86FCD" w14:textId="77777777" w:rsidR="00942342" w:rsidRDefault="00942342">
      <w:pPr>
        <w:rPr>
          <w:kern w:val="2"/>
          <w:szCs w:val="24"/>
          <w:lang w:eastAsia="en-GB"/>
          <w14:ligatures w14:val="standardContextual"/>
        </w:rPr>
      </w:pPr>
      <w:r>
        <w:rPr>
          <w:rFonts w:ascii="Calibri" w:hAnsi="Calibri" w:cs="Calibri"/>
          <w:b/>
          <w:bCs/>
          <w:sz w:val="32"/>
          <w:szCs w:val="32"/>
        </w:rPr>
        <w:t>How long we keep personal information</w:t>
      </w:r>
    </w:p>
    <w:p w14:paraId="3D236004" w14:textId="77777777" w:rsidR="00942342" w:rsidRDefault="00942342">
      <w:pPr>
        <w:rPr>
          <w:kern w:val="2"/>
          <w:szCs w:val="24"/>
          <w:lang w:eastAsia="en-GB"/>
          <w14:ligatures w14:val="standardContextual"/>
        </w:rPr>
      </w:pPr>
      <w:r>
        <w:rPr>
          <w:rFonts w:ascii="Calibri" w:hAnsi="Calibri" w:cs="Calibri"/>
        </w:rPr>
        <w:t>We keep personal information only for as long as necessary for the purposes for which it was collected, including to provide services, respond to enquiries, maintain business records, meet legal and accounting obligations, resolve disputes and enforce agreements. Retention periods may vary depending on the type of information and the reason we hold it.</w:t>
      </w:r>
    </w:p>
    <w:p w14:paraId="5AE3E021" w14:textId="6F6D34BE" w:rsidR="006F07C9" w:rsidRDefault="008070DB" w:rsidP="008070DB">
      <w:pPr>
        <w:rPr>
          <w:rFonts w:asciiTheme="minorHAnsi" w:eastAsia="Times New Roman" w:hAnsiTheme="minorHAnsi" w:cstheme="minorHAnsi"/>
          <w:b/>
          <w:bCs/>
          <w:sz w:val="32"/>
          <w:szCs w:val="26"/>
        </w:rPr>
      </w:pPr>
      <w:r>
        <w:rPr>
          <w:rFonts w:asciiTheme="minorHAnsi" w:eastAsia="Times New Roman" w:hAnsiTheme="minorHAnsi" w:cstheme="minorHAnsi"/>
          <w:b/>
          <w:bCs/>
          <w:sz w:val="32"/>
          <w:szCs w:val="26"/>
        </w:rPr>
        <w:t>Controlling Information About You</w:t>
      </w:r>
    </w:p>
    <w:p w14:paraId="6E6001F5" w14:textId="1F47C50A" w:rsidR="008070DB" w:rsidRDefault="008070DB" w:rsidP="008070DB">
      <w:pPr>
        <w:rPr>
          <w:rFonts w:asciiTheme="minorHAnsi" w:hAnsiTheme="minorHAnsi" w:cstheme="minorHAnsi"/>
          <w:szCs w:val="24"/>
        </w:rPr>
      </w:pPr>
      <w:r w:rsidRPr="008070DB">
        <w:rPr>
          <w:rFonts w:asciiTheme="minorHAnsi" w:hAnsiTheme="minorHAnsi" w:cstheme="minorHAnsi"/>
          <w:szCs w:val="24"/>
        </w:rPr>
        <w:t xml:space="preserve">We will never distribute or sell your personal information to </w:t>
      </w:r>
      <w:r>
        <w:rPr>
          <w:rFonts w:asciiTheme="minorHAnsi" w:hAnsiTheme="minorHAnsi" w:cstheme="minorHAnsi"/>
          <w:szCs w:val="24"/>
        </w:rPr>
        <w:t xml:space="preserve">any </w:t>
      </w:r>
      <w:r w:rsidRPr="008070DB">
        <w:rPr>
          <w:rFonts w:asciiTheme="minorHAnsi" w:hAnsiTheme="minorHAnsi" w:cstheme="minorHAnsi"/>
          <w:szCs w:val="24"/>
        </w:rPr>
        <w:t>third part</w:t>
      </w:r>
      <w:r>
        <w:rPr>
          <w:rFonts w:asciiTheme="minorHAnsi" w:hAnsiTheme="minorHAnsi" w:cstheme="minorHAnsi"/>
          <w:szCs w:val="24"/>
        </w:rPr>
        <w:t>y</w:t>
      </w:r>
      <w:r w:rsidRPr="008070DB">
        <w:rPr>
          <w:rFonts w:asciiTheme="minorHAnsi" w:hAnsiTheme="minorHAnsi" w:cstheme="minorHAnsi"/>
          <w:szCs w:val="24"/>
        </w:rPr>
        <w:t xml:space="preserve"> unless we have your </w:t>
      </w:r>
      <w:r w:rsidR="00C51849" w:rsidRPr="008070DB">
        <w:rPr>
          <w:rFonts w:asciiTheme="minorHAnsi" w:hAnsiTheme="minorHAnsi" w:cstheme="minorHAnsi"/>
          <w:szCs w:val="24"/>
        </w:rPr>
        <w:t>permission,</w:t>
      </w:r>
      <w:r w:rsidRPr="008070DB">
        <w:rPr>
          <w:rFonts w:asciiTheme="minorHAnsi" w:hAnsiTheme="minorHAnsi" w:cstheme="minorHAnsi"/>
          <w:szCs w:val="24"/>
        </w:rPr>
        <w:t xml:space="preserve"> or the law requires us to. </w:t>
      </w:r>
    </w:p>
    <w:p w14:paraId="6F895A79" w14:textId="77777777" w:rsidR="00942342" w:rsidRDefault="00942342">
      <w:pPr>
        <w:rPr>
          <w:kern w:val="2"/>
          <w:szCs w:val="24"/>
          <w:lang w:eastAsia="en-GB"/>
          <w14:ligatures w14:val="standardContextual"/>
        </w:rPr>
      </w:pPr>
      <w:r>
        <w:rPr>
          <w:rFonts w:ascii="Calibri" w:hAnsi="Calibri" w:cs="Calibri"/>
        </w:rPr>
        <w:t>We may share personal information with third-party service providers, subcontractors, professional advisers, insurers, IT and website providers, cloud hosting providers, accounting and payment providers, delivery or logistics partners, public authorities, regulators, law enforcement bodies, courts or other organisations where this is necessary for the purposes described in this notice. Where we use service providers to process personal information on our behalf, we require them to protect it and use it only for the agreed purposes.</w:t>
      </w:r>
    </w:p>
    <w:p w14:paraId="49D56F85" w14:textId="77777777" w:rsidR="00942342" w:rsidRDefault="00942342">
      <w:pPr>
        <w:rPr>
          <w:kern w:val="2"/>
          <w:szCs w:val="24"/>
          <w:lang w:eastAsia="en-GB"/>
          <w14:ligatures w14:val="standardContextual"/>
        </w:rPr>
      </w:pPr>
      <w:r>
        <w:rPr>
          <w:rFonts w:ascii="Calibri" w:hAnsi="Calibri" w:cs="Calibri"/>
        </w:rPr>
        <w:lastRenderedPageBreak/>
        <w:t>We do not sell your personal information. If we need to transfer personal information outside the United Kingdom, we will take appropriate steps to ensure that it is protected in accordance with applicable data protection law.</w:t>
      </w:r>
    </w:p>
    <w:p w14:paraId="0B526E38" w14:textId="745B02CD" w:rsidR="008070DB" w:rsidRDefault="008070DB" w:rsidP="008070DB">
      <w:pPr>
        <w:rPr>
          <w:rFonts w:asciiTheme="minorHAnsi" w:hAnsiTheme="minorHAnsi" w:cstheme="minorHAnsi"/>
          <w:szCs w:val="24"/>
        </w:rPr>
      </w:pPr>
    </w:p>
    <w:p w14:paraId="628775F8" w14:textId="1ECADF75" w:rsidR="008070DB" w:rsidRPr="00CE42BB" w:rsidRDefault="008070DB" w:rsidP="008070DB">
      <w:pPr>
        <w:rPr>
          <w:rFonts w:asciiTheme="minorHAnsi" w:eastAsia="Times New Roman" w:hAnsiTheme="minorHAnsi" w:cstheme="minorHAnsi"/>
          <w:b/>
          <w:bCs/>
          <w:sz w:val="32"/>
          <w:szCs w:val="26"/>
        </w:rPr>
      </w:pPr>
      <w:bookmarkStart w:id="0" w:name="_Hlk10546353"/>
      <w:r w:rsidRPr="00CE42BB">
        <w:rPr>
          <w:rFonts w:asciiTheme="minorHAnsi" w:eastAsia="Times New Roman" w:hAnsiTheme="minorHAnsi" w:cstheme="minorHAnsi"/>
          <w:b/>
          <w:bCs/>
          <w:sz w:val="32"/>
          <w:szCs w:val="26"/>
        </w:rPr>
        <w:t>Security</w:t>
      </w:r>
    </w:p>
    <w:p w14:paraId="379B0E80" w14:textId="77777777" w:rsidR="00CC30F7" w:rsidRDefault="008070DB" w:rsidP="008070DB">
      <w:pPr>
        <w:rPr>
          <w:rFonts w:asciiTheme="minorHAnsi" w:hAnsiTheme="minorHAnsi" w:cstheme="minorHAnsi"/>
          <w:szCs w:val="24"/>
        </w:rPr>
      </w:pPr>
      <w:r w:rsidRPr="008070DB">
        <w:rPr>
          <w:rFonts w:asciiTheme="minorHAnsi" w:hAnsiTheme="minorHAnsi" w:cstheme="minorHAnsi"/>
          <w:szCs w:val="24"/>
        </w:rPr>
        <w:t xml:space="preserve">To prevent unauthorised disclosure or access to your information, we have implemented strong physical and electronic security safeguards. When you give us personal information, we take steps to ensure that it’s treated securely. </w:t>
      </w:r>
    </w:p>
    <w:bookmarkEnd w:id="0"/>
    <w:p w14:paraId="0F9130CA" w14:textId="77777777" w:rsidR="002D21A1" w:rsidRDefault="002D21A1" w:rsidP="008070DB">
      <w:pPr>
        <w:rPr>
          <w:rFonts w:asciiTheme="minorHAnsi" w:eastAsia="Times New Roman" w:hAnsiTheme="minorHAnsi" w:cstheme="minorHAnsi"/>
          <w:b/>
          <w:bCs/>
          <w:sz w:val="32"/>
          <w:szCs w:val="26"/>
        </w:rPr>
      </w:pPr>
    </w:p>
    <w:p w14:paraId="648ABE0C" w14:textId="1B5B1068" w:rsidR="00CE42BB" w:rsidRPr="00CE42BB" w:rsidRDefault="00CE42BB" w:rsidP="008070DB">
      <w:pPr>
        <w:rPr>
          <w:rFonts w:asciiTheme="minorHAnsi" w:eastAsia="Times New Roman" w:hAnsiTheme="minorHAnsi" w:cstheme="minorHAnsi"/>
          <w:b/>
          <w:bCs/>
          <w:sz w:val="32"/>
          <w:szCs w:val="26"/>
        </w:rPr>
      </w:pPr>
      <w:r w:rsidRPr="00CE42BB">
        <w:rPr>
          <w:rFonts w:asciiTheme="minorHAnsi" w:eastAsia="Times New Roman" w:hAnsiTheme="minorHAnsi" w:cstheme="minorHAnsi"/>
          <w:b/>
          <w:bCs/>
          <w:sz w:val="32"/>
          <w:szCs w:val="26"/>
        </w:rPr>
        <w:t>Your Rights</w:t>
      </w:r>
    </w:p>
    <w:p w14:paraId="09D379EB" w14:textId="77777777" w:rsidR="00942342" w:rsidRDefault="00942342">
      <w:pPr>
        <w:rPr>
          <w:kern w:val="2"/>
          <w:szCs w:val="24"/>
          <w:lang w:eastAsia="en-GB"/>
          <w14:ligatures w14:val="standardContextual"/>
        </w:rPr>
      </w:pPr>
      <w:r>
        <w:rPr>
          <w:rFonts w:ascii="Calibri" w:hAnsi="Calibri" w:cs="Calibri"/>
        </w:rPr>
        <w:t xml:space="preserve">Under data protection law, you may have the right to request access to your personal information, ask us to correct inaccurate information, request erasure, restrict or object to processing, request data portability, withdraw consent where processing is based on consent, and complain to the Information Commissioner’s Office (ICO), the UK supervisory authority for data protection issues. These rights are subject to legal conditions and exemptions. To exercise your rights, please contact us at </w:t>
      </w:r>
      <w:hyperlink r:id="rId12" w:history="1">
        <w:r>
          <w:rPr>
            <w:rStyle w:val="Hyperlink"/>
            <w:rFonts w:ascii="Calibri" w:hAnsi="Calibri" w:cs="Calibri"/>
          </w:rPr>
          <w:t>alison@sandrinteriors.com</w:t>
        </w:r>
      </w:hyperlink>
      <w:r>
        <w:rPr>
          <w:rFonts w:ascii="Calibri" w:hAnsi="Calibri" w:cs="Calibri"/>
        </w:rPr>
        <w:t>. If you are unhappy with how we handle your personal information, please contact us first so we can try to resolve the issue. You also have the right to complain to the ICO.</w:t>
      </w:r>
    </w:p>
    <w:p w14:paraId="06EC31AD" w14:textId="77777777" w:rsidR="00FC6311" w:rsidRDefault="00FC6311" w:rsidP="008070DB">
      <w:pPr>
        <w:rPr>
          <w:rFonts w:asciiTheme="minorHAnsi" w:hAnsiTheme="minorHAnsi" w:cstheme="minorHAnsi"/>
          <w:szCs w:val="24"/>
        </w:rPr>
      </w:pPr>
    </w:p>
    <w:p w14:paraId="114788ED" w14:textId="76AD2C68" w:rsidR="00FC6311" w:rsidRPr="00CE42BB" w:rsidRDefault="008A0CF0" w:rsidP="008070DB">
      <w:pPr>
        <w:rPr>
          <w:rFonts w:asciiTheme="minorHAnsi" w:hAnsiTheme="minorHAnsi" w:cstheme="minorHAnsi"/>
          <w:szCs w:val="24"/>
        </w:rPr>
      </w:pPr>
      <w:r w:rsidRPr="00BD1BDC">
        <w:rPr>
          <w:noProof/>
        </w:rPr>
        <w:drawing>
          <wp:inline distT="0" distB="0" distL="0" distR="0" wp14:anchorId="6C8D9833" wp14:editId="0F14D7A3">
            <wp:extent cx="5468113" cy="2048161"/>
            <wp:effectExtent l="0" t="0" r="0" b="9525"/>
            <wp:docPr id="2117080619" name="Picture 1" descr="A close-up of a signatu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7080619" name="Picture 1" descr="A close-up of a signature&#10;&#10;AI-generated content may be incorrect."/>
                    <pic:cNvPicPr/>
                  </pic:nvPicPr>
                  <pic:blipFill>
                    <a:blip r:embed="rId13"/>
                    <a:stretch>
                      <a:fillRect/>
                    </a:stretch>
                  </pic:blipFill>
                  <pic:spPr>
                    <a:xfrm>
                      <a:off x="0" y="0"/>
                      <a:ext cx="5468113" cy="2048161"/>
                    </a:xfrm>
                    <a:prstGeom prst="rect">
                      <a:avLst/>
                    </a:prstGeom>
                  </pic:spPr>
                </pic:pic>
              </a:graphicData>
            </a:graphic>
          </wp:inline>
        </w:drawing>
      </w:r>
    </w:p>
    <w:sectPr w:rsidR="00FC6311" w:rsidRPr="00CE42BB" w:rsidSect="002A506C">
      <w:headerReference w:type="even" r:id="rId14"/>
      <w:headerReference w:type="default" r:id="rId15"/>
      <w:footerReference w:type="even" r:id="rId16"/>
      <w:footerReference w:type="default" r:id="rId17"/>
      <w:headerReference w:type="first" r:id="rId18"/>
      <w:footerReference w:type="first" r:id="rId19"/>
      <w:pgSz w:w="11907" w:h="16839" w:code="9"/>
      <w:pgMar w:top="1440" w:right="1440" w:bottom="1080" w:left="1440" w:header="720" w:footer="288"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69D010" w14:textId="77777777" w:rsidR="00D148F7" w:rsidRDefault="00D148F7" w:rsidP="008063E9">
      <w:pPr>
        <w:spacing w:before="0" w:after="0" w:line="240" w:lineRule="auto"/>
      </w:pPr>
      <w:r>
        <w:separator/>
      </w:r>
    </w:p>
  </w:endnote>
  <w:endnote w:type="continuationSeparator" w:id="0">
    <w:p w14:paraId="4799C0BC" w14:textId="77777777" w:rsidR="00D148F7" w:rsidRDefault="00D148F7" w:rsidP="008063E9">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7F8C1C" w14:textId="77777777" w:rsidR="00D67F2F" w:rsidRDefault="00D67F2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4A0" w:firstRow="1" w:lastRow="0" w:firstColumn="1" w:lastColumn="0" w:noHBand="0" w:noVBand="1"/>
    </w:tblPr>
    <w:tblGrid>
      <w:gridCol w:w="3022"/>
      <w:gridCol w:w="2986"/>
      <w:gridCol w:w="3019"/>
    </w:tblGrid>
    <w:tr w:rsidR="00D3643B" w:rsidRPr="00D3643B" w14:paraId="253C1965" w14:textId="77777777" w:rsidTr="00DF6D3B">
      <w:tc>
        <w:tcPr>
          <w:tcW w:w="3192" w:type="dxa"/>
        </w:tcPr>
        <w:p w14:paraId="0CAEB02C" w14:textId="791FFA88" w:rsidR="00D3643B" w:rsidRPr="00D67F2F" w:rsidRDefault="00706512" w:rsidP="00706512">
          <w:pPr>
            <w:spacing w:before="0" w:after="0"/>
            <w:rPr>
              <w:sz w:val="20"/>
              <w:szCs w:val="20"/>
            </w:rPr>
          </w:pPr>
          <w:r w:rsidRPr="00706512">
            <w:rPr>
              <w:sz w:val="16"/>
              <w:szCs w:val="20"/>
            </w:rPr>
            <w:t>S&amp;RP</w:t>
          </w:r>
          <w:r w:rsidR="00997374">
            <w:rPr>
              <w:sz w:val="16"/>
              <w:szCs w:val="20"/>
            </w:rPr>
            <w:t>14   2021 V1</w:t>
          </w:r>
        </w:p>
      </w:tc>
      <w:tc>
        <w:tcPr>
          <w:tcW w:w="3192" w:type="dxa"/>
        </w:tcPr>
        <w:p w14:paraId="24A93146" w14:textId="77777777" w:rsidR="00D3643B" w:rsidRPr="00D3643B" w:rsidRDefault="003054B6" w:rsidP="00D3643B">
          <w:pPr>
            <w:tabs>
              <w:tab w:val="center" w:pos="4680"/>
              <w:tab w:val="right" w:pos="9360"/>
            </w:tabs>
            <w:spacing w:before="0" w:after="0"/>
            <w:jc w:val="center"/>
            <w:rPr>
              <w:sz w:val="20"/>
              <w:szCs w:val="20"/>
            </w:rPr>
          </w:pPr>
          <w:r w:rsidRPr="00D3643B">
            <w:rPr>
              <w:sz w:val="20"/>
              <w:szCs w:val="20"/>
            </w:rPr>
            <w:fldChar w:fldCharType="begin"/>
          </w:r>
          <w:r w:rsidR="00D3643B" w:rsidRPr="00D3643B">
            <w:rPr>
              <w:sz w:val="20"/>
              <w:szCs w:val="20"/>
            </w:rPr>
            <w:instrText xml:space="preserve"> PAGE   \* MERGEFORMAT </w:instrText>
          </w:r>
          <w:r w:rsidRPr="00D3643B">
            <w:rPr>
              <w:sz w:val="20"/>
              <w:szCs w:val="20"/>
            </w:rPr>
            <w:fldChar w:fldCharType="separate"/>
          </w:r>
          <w:r w:rsidR="00751896">
            <w:rPr>
              <w:noProof/>
              <w:sz w:val="20"/>
              <w:szCs w:val="20"/>
            </w:rPr>
            <w:t>1</w:t>
          </w:r>
          <w:r w:rsidRPr="00D3643B">
            <w:rPr>
              <w:sz w:val="20"/>
              <w:szCs w:val="20"/>
            </w:rPr>
            <w:fldChar w:fldCharType="end"/>
          </w:r>
        </w:p>
      </w:tc>
      <w:tc>
        <w:tcPr>
          <w:tcW w:w="3192" w:type="dxa"/>
        </w:tcPr>
        <w:p w14:paraId="09D40122" w14:textId="32A8CC87" w:rsidR="00D3643B" w:rsidRPr="00D3643B" w:rsidRDefault="00E9007D" w:rsidP="00576E00">
          <w:pPr>
            <w:spacing w:before="0" w:after="0"/>
            <w:rPr>
              <w:sz w:val="16"/>
              <w:szCs w:val="20"/>
            </w:rPr>
          </w:pPr>
          <w:r>
            <w:rPr>
              <w:sz w:val="16"/>
              <w:szCs w:val="20"/>
            </w:rPr>
            <w:t>S&amp;R Interiors Li</w:t>
          </w:r>
          <w:r w:rsidR="00576E00">
            <w:rPr>
              <w:sz w:val="16"/>
              <w:szCs w:val="20"/>
            </w:rPr>
            <w:t>mited</w:t>
          </w:r>
        </w:p>
      </w:tc>
    </w:tr>
  </w:tbl>
  <w:p w14:paraId="0DA6F955" w14:textId="77777777" w:rsidR="00397783" w:rsidRPr="00D3643B" w:rsidRDefault="00397783" w:rsidP="00D3643B">
    <w:pPr>
      <w:pStyle w:val="Footer"/>
      <w:jc w:val="lef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6B26FA" w14:textId="77777777" w:rsidR="00D67F2F" w:rsidRDefault="00D67F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C6DD2D" w14:textId="77777777" w:rsidR="00D148F7" w:rsidRDefault="00D148F7" w:rsidP="008063E9">
      <w:pPr>
        <w:spacing w:before="0" w:after="0" w:line="240" w:lineRule="auto"/>
      </w:pPr>
      <w:r>
        <w:separator/>
      </w:r>
    </w:p>
  </w:footnote>
  <w:footnote w:type="continuationSeparator" w:id="0">
    <w:p w14:paraId="4386F826" w14:textId="77777777" w:rsidR="00D148F7" w:rsidRDefault="00D148F7" w:rsidP="008063E9">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9A03C2" w14:textId="77777777" w:rsidR="00D67F2F" w:rsidRDefault="00D67F2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D23CD7" w14:textId="77777777" w:rsidR="00D67F2F" w:rsidRDefault="00D67F2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6259F4" w14:textId="77777777" w:rsidR="00D67F2F" w:rsidRDefault="00D67F2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C6B87"/>
    <w:multiLevelType w:val="multilevel"/>
    <w:tmpl w:val="825EEA56"/>
    <w:styleLink w:val="NLContentsNumberedListStyle"/>
    <w:lvl w:ilvl="0">
      <w:start w:val="1"/>
      <w:numFmt w:val="decimal"/>
      <w:pStyle w:val="NLContentsListLevel0"/>
      <w:lvlText w:val="%1."/>
      <w:lvlJc w:val="left"/>
      <w:pPr>
        <w:ind w:left="720" w:hanging="720"/>
      </w:pPr>
      <w:rPr>
        <w:rFonts w:hint="default"/>
      </w:rPr>
    </w:lvl>
    <w:lvl w:ilvl="1">
      <w:start w:val="1"/>
      <w:numFmt w:val="decimal"/>
      <w:pStyle w:val="NLContentsListLevel1"/>
      <w:lvlText w:val="%1.%2."/>
      <w:lvlJc w:val="left"/>
      <w:pPr>
        <w:tabs>
          <w:tab w:val="num" w:pos="864"/>
        </w:tabs>
        <w:ind w:left="1440" w:hanging="72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47D6E0F"/>
    <w:multiLevelType w:val="multilevel"/>
    <w:tmpl w:val="7360A520"/>
    <w:styleLink w:val="NLNumberedBodyListStyle"/>
    <w:lvl w:ilvl="0">
      <w:start w:val="1"/>
      <w:numFmt w:val="decimal"/>
      <w:lvlText w:val="%1."/>
      <w:lvlJc w:val="left"/>
      <w:pPr>
        <w:tabs>
          <w:tab w:val="num" w:pos="720"/>
        </w:tabs>
        <w:ind w:left="0" w:firstLine="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304"/>
        </w:tabs>
        <w:ind w:left="2304" w:hanging="864"/>
      </w:pPr>
      <w:rPr>
        <w:rFonts w:hint="default"/>
      </w:rPr>
    </w:lvl>
    <w:lvl w:ilvl="3">
      <w:start w:val="1"/>
      <w:numFmt w:val="decimal"/>
      <w:lvlText w:val="%1.%2.%3.%4"/>
      <w:lvlJc w:val="left"/>
      <w:pPr>
        <w:tabs>
          <w:tab w:val="num" w:pos="3456"/>
        </w:tabs>
        <w:ind w:left="3456" w:hanging="1152"/>
      </w:pPr>
      <w:rPr>
        <w:rFonts w:hint="default"/>
      </w:rPr>
    </w:lvl>
    <w:lvl w:ilvl="4">
      <w:start w:val="1"/>
      <w:numFmt w:val="decimal"/>
      <w:lvlText w:val="%1.%2.%3.%4.%5"/>
      <w:lvlJc w:val="left"/>
      <w:pPr>
        <w:tabs>
          <w:tab w:val="num" w:pos="4752"/>
        </w:tabs>
        <w:ind w:left="4752" w:hanging="1296"/>
      </w:pPr>
      <w:rPr>
        <w:rFonts w:hint="default"/>
      </w:rPr>
    </w:lvl>
    <w:lvl w:ilvl="5">
      <w:start w:val="1"/>
      <w:numFmt w:val="decimal"/>
      <w:lvlText w:val="%1.%2.%3.%4.%5.%6"/>
      <w:lvlJc w:val="left"/>
      <w:pPr>
        <w:ind w:left="3600" w:firstLine="0"/>
      </w:pPr>
      <w:rPr>
        <w:rFonts w:hint="default"/>
      </w:rPr>
    </w:lvl>
    <w:lvl w:ilvl="6">
      <w:start w:val="1"/>
      <w:numFmt w:val="decimal"/>
      <w:lvlText w:val="%1.%2.%3.%4.%5.%6.%7"/>
      <w:lvlJc w:val="left"/>
      <w:pPr>
        <w:ind w:left="4320" w:firstLine="0"/>
      </w:pPr>
      <w:rPr>
        <w:rFonts w:hint="default"/>
      </w:rPr>
    </w:lvl>
    <w:lvl w:ilvl="7">
      <w:start w:val="1"/>
      <w:numFmt w:val="decimal"/>
      <w:lvlText w:val="%1.%2.%3.%4.%5.%6.%7.%8"/>
      <w:lvlJc w:val="left"/>
      <w:pPr>
        <w:ind w:left="5040" w:firstLine="0"/>
      </w:pPr>
      <w:rPr>
        <w:rFonts w:hint="default"/>
      </w:rPr>
    </w:lvl>
    <w:lvl w:ilvl="8">
      <w:start w:val="1"/>
      <w:numFmt w:val="decimal"/>
      <w:lvlText w:val="%1.%2.%3.%4.%5.%6.%7.%8.%9"/>
      <w:lvlJc w:val="left"/>
      <w:pPr>
        <w:ind w:left="5760" w:firstLine="0"/>
      </w:pPr>
      <w:rPr>
        <w:rFonts w:hint="default"/>
      </w:rPr>
    </w:lvl>
  </w:abstractNum>
  <w:abstractNum w:abstractNumId="2" w15:restartNumberingAfterBreak="0">
    <w:nsid w:val="04A4474F"/>
    <w:multiLevelType w:val="multilevel"/>
    <w:tmpl w:val="B2B693B2"/>
    <w:lvl w:ilvl="0">
      <w:start w:val="1"/>
      <w:numFmt w:val="decimal"/>
      <w:lvlText w:val="%1."/>
      <w:lvlJc w:val="left"/>
      <w:pPr>
        <w:tabs>
          <w:tab w:val="num" w:pos="720"/>
        </w:tabs>
        <w:ind w:left="0" w:firstLine="0"/>
      </w:pPr>
      <w:rPr>
        <w:rFonts w:hint="default"/>
      </w:rPr>
    </w:lvl>
    <w:lvl w:ilvl="1">
      <w:start w:val="1"/>
      <w:numFmt w:val="bullet"/>
      <w:lvlText w:val=""/>
      <w:lvlJc w:val="left"/>
      <w:pPr>
        <w:tabs>
          <w:tab w:val="num" w:pos="1440"/>
        </w:tabs>
        <w:ind w:left="1440" w:hanging="720"/>
      </w:pPr>
      <w:rPr>
        <w:rFonts w:ascii="Symbol" w:hAnsi="Symbol" w:hint="default"/>
      </w:rPr>
    </w:lvl>
    <w:lvl w:ilvl="2">
      <w:start w:val="1"/>
      <w:numFmt w:val="decimal"/>
      <w:lvlText w:val="%1.%2.%3"/>
      <w:lvlJc w:val="left"/>
      <w:pPr>
        <w:tabs>
          <w:tab w:val="num" w:pos="2304"/>
        </w:tabs>
        <w:ind w:left="2304" w:hanging="864"/>
      </w:pPr>
      <w:rPr>
        <w:rFonts w:hint="default"/>
      </w:rPr>
    </w:lvl>
    <w:lvl w:ilvl="3">
      <w:start w:val="1"/>
      <w:numFmt w:val="decimal"/>
      <w:lvlText w:val="%1.%2.%3.%4"/>
      <w:lvlJc w:val="left"/>
      <w:pPr>
        <w:tabs>
          <w:tab w:val="num" w:pos="3456"/>
        </w:tabs>
        <w:ind w:left="3456" w:hanging="1152"/>
      </w:pPr>
      <w:rPr>
        <w:rFonts w:hint="default"/>
      </w:rPr>
    </w:lvl>
    <w:lvl w:ilvl="4">
      <w:start w:val="1"/>
      <w:numFmt w:val="decimal"/>
      <w:lvlText w:val="%1.%2.%3.%4.%5"/>
      <w:lvlJc w:val="left"/>
      <w:pPr>
        <w:tabs>
          <w:tab w:val="num" w:pos="4752"/>
        </w:tabs>
        <w:ind w:left="4752" w:hanging="1296"/>
      </w:pPr>
      <w:rPr>
        <w:rFonts w:hint="default"/>
      </w:rPr>
    </w:lvl>
    <w:lvl w:ilvl="5">
      <w:start w:val="1"/>
      <w:numFmt w:val="decimal"/>
      <w:lvlText w:val="%1.%2.%3.%4.%5.%6"/>
      <w:lvlJc w:val="left"/>
      <w:pPr>
        <w:ind w:left="3600" w:firstLine="0"/>
      </w:pPr>
      <w:rPr>
        <w:rFonts w:hint="default"/>
      </w:rPr>
    </w:lvl>
    <w:lvl w:ilvl="6">
      <w:start w:val="1"/>
      <w:numFmt w:val="decimal"/>
      <w:lvlText w:val="%1.%2.%3.%4.%5.%6.%7"/>
      <w:lvlJc w:val="left"/>
      <w:pPr>
        <w:ind w:left="4320" w:firstLine="0"/>
      </w:pPr>
      <w:rPr>
        <w:rFonts w:hint="default"/>
      </w:rPr>
    </w:lvl>
    <w:lvl w:ilvl="7">
      <w:start w:val="1"/>
      <w:numFmt w:val="decimal"/>
      <w:lvlText w:val="%1.%2.%3.%4.%5.%6.%7.%8"/>
      <w:lvlJc w:val="left"/>
      <w:pPr>
        <w:ind w:left="5040" w:firstLine="0"/>
      </w:pPr>
      <w:rPr>
        <w:rFonts w:hint="default"/>
      </w:rPr>
    </w:lvl>
    <w:lvl w:ilvl="8">
      <w:start w:val="1"/>
      <w:numFmt w:val="decimal"/>
      <w:lvlText w:val="%1.%2.%3.%4.%5.%6.%7.%8.%9"/>
      <w:lvlJc w:val="left"/>
      <w:pPr>
        <w:ind w:left="5760" w:firstLine="0"/>
      </w:pPr>
      <w:rPr>
        <w:rFonts w:hint="default"/>
      </w:rPr>
    </w:lvl>
  </w:abstractNum>
  <w:abstractNum w:abstractNumId="3" w15:restartNumberingAfterBreak="0">
    <w:nsid w:val="130C5F29"/>
    <w:multiLevelType w:val="multilevel"/>
    <w:tmpl w:val="F21CB10C"/>
    <w:lvl w:ilvl="0">
      <w:start w:val="1"/>
      <w:numFmt w:val="decimal"/>
      <w:lvlText w:val="%1."/>
      <w:lvlJc w:val="left"/>
      <w:pPr>
        <w:tabs>
          <w:tab w:val="num" w:pos="720"/>
        </w:tabs>
        <w:ind w:left="0" w:firstLine="0"/>
      </w:pPr>
      <w:rPr>
        <w:rFonts w:hint="default"/>
      </w:rPr>
    </w:lvl>
    <w:lvl w:ilvl="1">
      <w:start w:val="1"/>
      <w:numFmt w:val="bullet"/>
      <w:lvlText w:val=""/>
      <w:lvlJc w:val="left"/>
      <w:pPr>
        <w:tabs>
          <w:tab w:val="num" w:pos="1440"/>
        </w:tabs>
        <w:ind w:left="1440" w:hanging="720"/>
      </w:pPr>
      <w:rPr>
        <w:rFonts w:ascii="Symbol" w:hAnsi="Symbol" w:hint="default"/>
      </w:rPr>
    </w:lvl>
    <w:lvl w:ilvl="2">
      <w:start w:val="1"/>
      <w:numFmt w:val="lowerLetter"/>
      <w:lvlText w:val="%3)"/>
      <w:lvlJc w:val="left"/>
      <w:pPr>
        <w:tabs>
          <w:tab w:val="num" w:pos="2304"/>
        </w:tabs>
        <w:ind w:left="2304" w:hanging="864"/>
      </w:pPr>
      <w:rPr>
        <w:rFonts w:hint="default"/>
      </w:rPr>
    </w:lvl>
    <w:lvl w:ilvl="3">
      <w:start w:val="1"/>
      <w:numFmt w:val="decimal"/>
      <w:lvlText w:val="%1.%2.%3.%4"/>
      <w:lvlJc w:val="left"/>
      <w:pPr>
        <w:tabs>
          <w:tab w:val="num" w:pos="3456"/>
        </w:tabs>
        <w:ind w:left="3456" w:hanging="1152"/>
      </w:pPr>
      <w:rPr>
        <w:rFonts w:hint="default"/>
      </w:rPr>
    </w:lvl>
    <w:lvl w:ilvl="4">
      <w:start w:val="1"/>
      <w:numFmt w:val="decimal"/>
      <w:lvlText w:val="%1.%2.%3.%4.%5"/>
      <w:lvlJc w:val="left"/>
      <w:pPr>
        <w:tabs>
          <w:tab w:val="num" w:pos="4752"/>
        </w:tabs>
        <w:ind w:left="4752" w:hanging="1296"/>
      </w:pPr>
      <w:rPr>
        <w:rFonts w:hint="default"/>
      </w:rPr>
    </w:lvl>
    <w:lvl w:ilvl="5">
      <w:start w:val="1"/>
      <w:numFmt w:val="decimal"/>
      <w:lvlText w:val="%1.%2.%3.%4.%5.%6"/>
      <w:lvlJc w:val="left"/>
      <w:pPr>
        <w:ind w:left="3600" w:firstLine="0"/>
      </w:pPr>
      <w:rPr>
        <w:rFonts w:hint="default"/>
      </w:rPr>
    </w:lvl>
    <w:lvl w:ilvl="6">
      <w:start w:val="1"/>
      <w:numFmt w:val="decimal"/>
      <w:lvlText w:val="%1.%2.%3.%4.%5.%6.%7"/>
      <w:lvlJc w:val="left"/>
      <w:pPr>
        <w:ind w:left="4320" w:firstLine="0"/>
      </w:pPr>
      <w:rPr>
        <w:rFonts w:hint="default"/>
      </w:rPr>
    </w:lvl>
    <w:lvl w:ilvl="7">
      <w:start w:val="1"/>
      <w:numFmt w:val="decimal"/>
      <w:lvlText w:val="%1.%2.%3.%4.%5.%6.%7.%8"/>
      <w:lvlJc w:val="left"/>
      <w:pPr>
        <w:ind w:left="5040" w:firstLine="0"/>
      </w:pPr>
      <w:rPr>
        <w:rFonts w:hint="default"/>
      </w:rPr>
    </w:lvl>
    <w:lvl w:ilvl="8">
      <w:start w:val="1"/>
      <w:numFmt w:val="decimal"/>
      <w:lvlText w:val="%1.%2.%3.%4.%5.%6.%7.%8.%9"/>
      <w:lvlJc w:val="left"/>
      <w:pPr>
        <w:ind w:left="5760" w:firstLine="0"/>
      </w:pPr>
      <w:rPr>
        <w:rFonts w:hint="default"/>
      </w:rPr>
    </w:lvl>
  </w:abstractNum>
  <w:abstractNum w:abstractNumId="4" w15:restartNumberingAfterBreak="0">
    <w:nsid w:val="15076AB2"/>
    <w:multiLevelType w:val="multilevel"/>
    <w:tmpl w:val="81925628"/>
    <w:numStyleLink w:val="NLNumberedBodyListStyleNoHeadings"/>
  </w:abstractNum>
  <w:abstractNum w:abstractNumId="5" w15:restartNumberingAfterBreak="0">
    <w:nsid w:val="1DC96EDE"/>
    <w:multiLevelType w:val="multilevel"/>
    <w:tmpl w:val="293C3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7A23944"/>
    <w:multiLevelType w:val="multilevel"/>
    <w:tmpl w:val="541C2F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19671FF"/>
    <w:multiLevelType w:val="multilevel"/>
    <w:tmpl w:val="2220A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45279CB"/>
    <w:multiLevelType w:val="multilevel"/>
    <w:tmpl w:val="B23A1268"/>
    <w:numStyleLink w:val="NLAltNumberedListStyle"/>
  </w:abstractNum>
  <w:abstractNum w:abstractNumId="9" w15:restartNumberingAfterBreak="0">
    <w:nsid w:val="3A713AD1"/>
    <w:multiLevelType w:val="multilevel"/>
    <w:tmpl w:val="6832AA0A"/>
    <w:lvl w:ilvl="0">
      <w:start w:val="1"/>
      <w:numFmt w:val="decimal"/>
      <w:lvlText w:val="%1."/>
      <w:lvlJc w:val="left"/>
      <w:pPr>
        <w:tabs>
          <w:tab w:val="num" w:pos="720"/>
        </w:tabs>
        <w:ind w:left="0" w:firstLine="0"/>
      </w:pPr>
      <w:rPr>
        <w:rFonts w:hint="default"/>
      </w:rPr>
    </w:lvl>
    <w:lvl w:ilvl="1">
      <w:start w:val="1"/>
      <w:numFmt w:val="bullet"/>
      <w:lvlText w:val=""/>
      <w:lvlJc w:val="left"/>
      <w:pPr>
        <w:tabs>
          <w:tab w:val="num" w:pos="1440"/>
        </w:tabs>
        <w:ind w:left="1440" w:hanging="720"/>
      </w:pPr>
      <w:rPr>
        <w:rFonts w:ascii="Symbol" w:hAnsi="Symbol" w:hint="default"/>
      </w:rPr>
    </w:lvl>
    <w:lvl w:ilvl="2">
      <w:start w:val="1"/>
      <w:numFmt w:val="decimal"/>
      <w:lvlText w:val="%1.%2.%3"/>
      <w:lvlJc w:val="left"/>
      <w:pPr>
        <w:tabs>
          <w:tab w:val="num" w:pos="2304"/>
        </w:tabs>
        <w:ind w:left="2304" w:hanging="864"/>
      </w:pPr>
      <w:rPr>
        <w:rFonts w:hint="default"/>
      </w:rPr>
    </w:lvl>
    <w:lvl w:ilvl="3">
      <w:start w:val="1"/>
      <w:numFmt w:val="decimal"/>
      <w:lvlText w:val="%1.%2.%3.%4"/>
      <w:lvlJc w:val="left"/>
      <w:pPr>
        <w:tabs>
          <w:tab w:val="num" w:pos="3456"/>
        </w:tabs>
        <w:ind w:left="3456" w:hanging="1152"/>
      </w:pPr>
      <w:rPr>
        <w:rFonts w:hint="default"/>
      </w:rPr>
    </w:lvl>
    <w:lvl w:ilvl="4">
      <w:start w:val="1"/>
      <w:numFmt w:val="decimal"/>
      <w:lvlText w:val="%1.%2.%3.%4.%5"/>
      <w:lvlJc w:val="left"/>
      <w:pPr>
        <w:tabs>
          <w:tab w:val="num" w:pos="4752"/>
        </w:tabs>
        <w:ind w:left="4752" w:hanging="1296"/>
      </w:pPr>
      <w:rPr>
        <w:rFonts w:hint="default"/>
      </w:rPr>
    </w:lvl>
    <w:lvl w:ilvl="5">
      <w:start w:val="1"/>
      <w:numFmt w:val="decimal"/>
      <w:lvlText w:val="%1.%2.%3.%4.%5.%6"/>
      <w:lvlJc w:val="left"/>
      <w:pPr>
        <w:ind w:left="3600" w:firstLine="0"/>
      </w:pPr>
      <w:rPr>
        <w:rFonts w:hint="default"/>
      </w:rPr>
    </w:lvl>
    <w:lvl w:ilvl="6">
      <w:start w:val="1"/>
      <w:numFmt w:val="decimal"/>
      <w:lvlText w:val="%1.%2.%3.%4.%5.%6.%7"/>
      <w:lvlJc w:val="left"/>
      <w:pPr>
        <w:ind w:left="4320" w:firstLine="0"/>
      </w:pPr>
      <w:rPr>
        <w:rFonts w:hint="default"/>
      </w:rPr>
    </w:lvl>
    <w:lvl w:ilvl="7">
      <w:start w:val="1"/>
      <w:numFmt w:val="decimal"/>
      <w:lvlText w:val="%1.%2.%3.%4.%5.%6.%7.%8"/>
      <w:lvlJc w:val="left"/>
      <w:pPr>
        <w:ind w:left="5040" w:firstLine="0"/>
      </w:pPr>
      <w:rPr>
        <w:rFonts w:hint="default"/>
      </w:rPr>
    </w:lvl>
    <w:lvl w:ilvl="8">
      <w:start w:val="1"/>
      <w:numFmt w:val="decimal"/>
      <w:lvlText w:val="%1.%2.%3.%4.%5.%6.%7.%8.%9"/>
      <w:lvlJc w:val="left"/>
      <w:pPr>
        <w:ind w:left="5760" w:firstLine="0"/>
      </w:pPr>
      <w:rPr>
        <w:rFonts w:hint="default"/>
      </w:rPr>
    </w:lvl>
  </w:abstractNum>
  <w:abstractNum w:abstractNumId="10" w15:restartNumberingAfterBreak="0">
    <w:nsid w:val="3CB0762B"/>
    <w:multiLevelType w:val="hybridMultilevel"/>
    <w:tmpl w:val="628AC0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3D21A4E"/>
    <w:multiLevelType w:val="multilevel"/>
    <w:tmpl w:val="825EEA56"/>
    <w:numStyleLink w:val="NLContentsNumberedListStyle"/>
  </w:abstractNum>
  <w:abstractNum w:abstractNumId="12" w15:restartNumberingAfterBreak="0">
    <w:nsid w:val="56843C9A"/>
    <w:multiLevelType w:val="multilevel"/>
    <w:tmpl w:val="37866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7DD7CFD"/>
    <w:multiLevelType w:val="multilevel"/>
    <w:tmpl w:val="6832AA0A"/>
    <w:lvl w:ilvl="0">
      <w:start w:val="1"/>
      <w:numFmt w:val="decimal"/>
      <w:lvlText w:val="%1."/>
      <w:lvlJc w:val="left"/>
      <w:pPr>
        <w:tabs>
          <w:tab w:val="num" w:pos="720"/>
        </w:tabs>
        <w:ind w:left="0" w:firstLine="0"/>
      </w:pPr>
      <w:rPr>
        <w:rFonts w:hint="default"/>
      </w:rPr>
    </w:lvl>
    <w:lvl w:ilvl="1">
      <w:start w:val="1"/>
      <w:numFmt w:val="bullet"/>
      <w:lvlText w:val=""/>
      <w:lvlJc w:val="left"/>
      <w:pPr>
        <w:tabs>
          <w:tab w:val="num" w:pos="1440"/>
        </w:tabs>
        <w:ind w:left="1440" w:hanging="720"/>
      </w:pPr>
      <w:rPr>
        <w:rFonts w:ascii="Symbol" w:hAnsi="Symbol" w:hint="default"/>
      </w:rPr>
    </w:lvl>
    <w:lvl w:ilvl="2">
      <w:start w:val="1"/>
      <w:numFmt w:val="decimal"/>
      <w:lvlText w:val="%1.%2.%3"/>
      <w:lvlJc w:val="left"/>
      <w:pPr>
        <w:tabs>
          <w:tab w:val="num" w:pos="2304"/>
        </w:tabs>
        <w:ind w:left="2304" w:hanging="864"/>
      </w:pPr>
      <w:rPr>
        <w:rFonts w:hint="default"/>
      </w:rPr>
    </w:lvl>
    <w:lvl w:ilvl="3">
      <w:start w:val="1"/>
      <w:numFmt w:val="decimal"/>
      <w:lvlText w:val="%1.%2.%3.%4"/>
      <w:lvlJc w:val="left"/>
      <w:pPr>
        <w:tabs>
          <w:tab w:val="num" w:pos="3456"/>
        </w:tabs>
        <w:ind w:left="3456" w:hanging="1152"/>
      </w:pPr>
      <w:rPr>
        <w:rFonts w:hint="default"/>
      </w:rPr>
    </w:lvl>
    <w:lvl w:ilvl="4">
      <w:start w:val="1"/>
      <w:numFmt w:val="decimal"/>
      <w:lvlText w:val="%1.%2.%3.%4.%5"/>
      <w:lvlJc w:val="left"/>
      <w:pPr>
        <w:tabs>
          <w:tab w:val="num" w:pos="4752"/>
        </w:tabs>
        <w:ind w:left="4752" w:hanging="1296"/>
      </w:pPr>
      <w:rPr>
        <w:rFonts w:hint="default"/>
      </w:rPr>
    </w:lvl>
    <w:lvl w:ilvl="5">
      <w:start w:val="1"/>
      <w:numFmt w:val="decimal"/>
      <w:lvlText w:val="%1.%2.%3.%4.%5.%6"/>
      <w:lvlJc w:val="left"/>
      <w:pPr>
        <w:ind w:left="3600" w:firstLine="0"/>
      </w:pPr>
      <w:rPr>
        <w:rFonts w:hint="default"/>
      </w:rPr>
    </w:lvl>
    <w:lvl w:ilvl="6">
      <w:start w:val="1"/>
      <w:numFmt w:val="decimal"/>
      <w:lvlText w:val="%1.%2.%3.%4.%5.%6.%7"/>
      <w:lvlJc w:val="left"/>
      <w:pPr>
        <w:ind w:left="4320" w:firstLine="0"/>
      </w:pPr>
      <w:rPr>
        <w:rFonts w:hint="default"/>
      </w:rPr>
    </w:lvl>
    <w:lvl w:ilvl="7">
      <w:start w:val="1"/>
      <w:numFmt w:val="decimal"/>
      <w:lvlText w:val="%1.%2.%3.%4.%5.%6.%7.%8"/>
      <w:lvlJc w:val="left"/>
      <w:pPr>
        <w:ind w:left="5040" w:firstLine="0"/>
      </w:pPr>
      <w:rPr>
        <w:rFonts w:hint="default"/>
      </w:rPr>
    </w:lvl>
    <w:lvl w:ilvl="8">
      <w:start w:val="1"/>
      <w:numFmt w:val="decimal"/>
      <w:lvlText w:val="%1.%2.%3.%4.%5.%6.%7.%8.%9"/>
      <w:lvlJc w:val="left"/>
      <w:pPr>
        <w:ind w:left="5760" w:firstLine="0"/>
      </w:pPr>
      <w:rPr>
        <w:rFonts w:hint="default"/>
      </w:rPr>
    </w:lvl>
  </w:abstractNum>
  <w:abstractNum w:abstractNumId="14" w15:restartNumberingAfterBreak="0">
    <w:nsid w:val="5DD16365"/>
    <w:multiLevelType w:val="hybridMultilevel"/>
    <w:tmpl w:val="B31484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FA57695"/>
    <w:multiLevelType w:val="multilevel"/>
    <w:tmpl w:val="FE3291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5151243"/>
    <w:multiLevelType w:val="multilevel"/>
    <w:tmpl w:val="B23A1268"/>
    <w:styleLink w:val="NLAltNumberedListStyle"/>
    <w:lvl w:ilvl="0">
      <w:start w:val="1"/>
      <w:numFmt w:val="decimal"/>
      <w:pStyle w:val="NLAltNumberedBodyLevel0"/>
      <w:lvlText w:val="%1."/>
      <w:lvlJc w:val="left"/>
      <w:pPr>
        <w:ind w:left="720" w:hanging="720"/>
      </w:pPr>
      <w:rPr>
        <w:rFonts w:hint="default"/>
      </w:rPr>
    </w:lvl>
    <w:lvl w:ilvl="1">
      <w:start w:val="1"/>
      <w:numFmt w:val="decimal"/>
      <w:pStyle w:val="NLAltNumberedBodyLevel1"/>
      <w:lvlText w:val="%1.%2."/>
      <w:lvlJc w:val="left"/>
      <w:pPr>
        <w:ind w:left="1440" w:hanging="720"/>
      </w:pPr>
      <w:rPr>
        <w:rFonts w:hint="default"/>
      </w:rPr>
    </w:lvl>
    <w:lvl w:ilvl="2">
      <w:start w:val="1"/>
      <w:numFmt w:val="decimal"/>
      <w:lvlText w:val="%1.%2.%3."/>
      <w:lvlJc w:val="left"/>
      <w:pPr>
        <w:ind w:left="2304" w:hanging="864"/>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66EB0018"/>
    <w:multiLevelType w:val="multilevel"/>
    <w:tmpl w:val="81925628"/>
    <w:styleLink w:val="NLNumberedBodyListStyleNoHeadings"/>
    <w:lvl w:ilvl="0">
      <w:start w:val="1"/>
      <w:numFmt w:val="decimal"/>
      <w:pStyle w:val="NLNumberedBodyLevel0"/>
      <w:lvlText w:val="%1."/>
      <w:lvlJc w:val="left"/>
      <w:pPr>
        <w:tabs>
          <w:tab w:val="num" w:pos="720"/>
        </w:tabs>
        <w:ind w:left="720" w:hanging="72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67782DD4"/>
    <w:multiLevelType w:val="multilevel"/>
    <w:tmpl w:val="B2B693B2"/>
    <w:lvl w:ilvl="0">
      <w:start w:val="1"/>
      <w:numFmt w:val="decimal"/>
      <w:lvlText w:val="%1."/>
      <w:lvlJc w:val="left"/>
      <w:pPr>
        <w:tabs>
          <w:tab w:val="num" w:pos="720"/>
        </w:tabs>
        <w:ind w:left="0" w:firstLine="0"/>
      </w:pPr>
      <w:rPr>
        <w:rFonts w:hint="default"/>
      </w:rPr>
    </w:lvl>
    <w:lvl w:ilvl="1">
      <w:start w:val="1"/>
      <w:numFmt w:val="bullet"/>
      <w:lvlText w:val=""/>
      <w:lvlJc w:val="left"/>
      <w:pPr>
        <w:tabs>
          <w:tab w:val="num" w:pos="1440"/>
        </w:tabs>
        <w:ind w:left="1440" w:hanging="720"/>
      </w:pPr>
      <w:rPr>
        <w:rFonts w:ascii="Symbol" w:hAnsi="Symbol" w:hint="default"/>
      </w:rPr>
    </w:lvl>
    <w:lvl w:ilvl="2">
      <w:start w:val="1"/>
      <w:numFmt w:val="decimal"/>
      <w:lvlText w:val="%1.%2.%3"/>
      <w:lvlJc w:val="left"/>
      <w:pPr>
        <w:tabs>
          <w:tab w:val="num" w:pos="2304"/>
        </w:tabs>
        <w:ind w:left="2304" w:hanging="864"/>
      </w:pPr>
      <w:rPr>
        <w:rFonts w:hint="default"/>
      </w:rPr>
    </w:lvl>
    <w:lvl w:ilvl="3">
      <w:start w:val="1"/>
      <w:numFmt w:val="decimal"/>
      <w:lvlText w:val="%1.%2.%3.%4"/>
      <w:lvlJc w:val="left"/>
      <w:pPr>
        <w:tabs>
          <w:tab w:val="num" w:pos="3456"/>
        </w:tabs>
        <w:ind w:left="3456" w:hanging="1152"/>
      </w:pPr>
      <w:rPr>
        <w:rFonts w:hint="default"/>
      </w:rPr>
    </w:lvl>
    <w:lvl w:ilvl="4">
      <w:start w:val="1"/>
      <w:numFmt w:val="decimal"/>
      <w:lvlText w:val="%1.%2.%3.%4.%5"/>
      <w:lvlJc w:val="left"/>
      <w:pPr>
        <w:tabs>
          <w:tab w:val="num" w:pos="4752"/>
        </w:tabs>
        <w:ind w:left="4752" w:hanging="1296"/>
      </w:pPr>
      <w:rPr>
        <w:rFonts w:hint="default"/>
      </w:rPr>
    </w:lvl>
    <w:lvl w:ilvl="5">
      <w:start w:val="1"/>
      <w:numFmt w:val="decimal"/>
      <w:lvlText w:val="%1.%2.%3.%4.%5.%6"/>
      <w:lvlJc w:val="left"/>
      <w:pPr>
        <w:ind w:left="3600" w:firstLine="0"/>
      </w:pPr>
      <w:rPr>
        <w:rFonts w:hint="default"/>
      </w:rPr>
    </w:lvl>
    <w:lvl w:ilvl="6">
      <w:start w:val="1"/>
      <w:numFmt w:val="decimal"/>
      <w:lvlText w:val="%1.%2.%3.%4.%5.%6.%7"/>
      <w:lvlJc w:val="left"/>
      <w:pPr>
        <w:ind w:left="4320" w:firstLine="0"/>
      </w:pPr>
      <w:rPr>
        <w:rFonts w:hint="default"/>
      </w:rPr>
    </w:lvl>
    <w:lvl w:ilvl="7">
      <w:start w:val="1"/>
      <w:numFmt w:val="decimal"/>
      <w:lvlText w:val="%1.%2.%3.%4.%5.%6.%7.%8"/>
      <w:lvlJc w:val="left"/>
      <w:pPr>
        <w:ind w:left="5040" w:firstLine="0"/>
      </w:pPr>
      <w:rPr>
        <w:rFonts w:hint="default"/>
      </w:rPr>
    </w:lvl>
    <w:lvl w:ilvl="8">
      <w:start w:val="1"/>
      <w:numFmt w:val="decimal"/>
      <w:lvlText w:val="%1.%2.%3.%4.%5.%6.%7.%8.%9"/>
      <w:lvlJc w:val="left"/>
      <w:pPr>
        <w:ind w:left="5760" w:firstLine="0"/>
      </w:pPr>
      <w:rPr>
        <w:rFonts w:hint="default"/>
      </w:rPr>
    </w:lvl>
  </w:abstractNum>
  <w:abstractNum w:abstractNumId="19" w15:restartNumberingAfterBreak="0">
    <w:nsid w:val="6E255155"/>
    <w:multiLevelType w:val="hybridMultilevel"/>
    <w:tmpl w:val="06C867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F133E3B"/>
    <w:multiLevelType w:val="multilevel"/>
    <w:tmpl w:val="B23A1268"/>
    <w:numStyleLink w:val="NLAltNumberedListStyle"/>
  </w:abstractNum>
  <w:num w:numId="1" w16cid:durableId="588542949">
    <w:abstractNumId w:val="1"/>
  </w:num>
  <w:num w:numId="2" w16cid:durableId="54008002">
    <w:abstractNumId w:val="17"/>
  </w:num>
  <w:num w:numId="3" w16cid:durableId="130445119">
    <w:abstractNumId w:val="4"/>
    <w:lvlOverride w:ilvl="0">
      <w:lvl w:ilvl="0">
        <w:start w:val="1"/>
        <w:numFmt w:val="decimal"/>
        <w:pStyle w:val="NLNumberedBodyLevel0"/>
        <w:lvlText w:val="%1."/>
        <w:lvlJc w:val="left"/>
        <w:pPr>
          <w:tabs>
            <w:tab w:val="num" w:pos="720"/>
          </w:tabs>
          <w:ind w:left="720" w:hanging="720"/>
        </w:pPr>
        <w:rPr>
          <w:rFonts w:hint="default"/>
          <w:color w:val="auto"/>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 w16cid:durableId="1784303694">
    <w:abstractNumId w:val="16"/>
  </w:num>
  <w:num w:numId="5" w16cid:durableId="1838576958">
    <w:abstractNumId w:val="8"/>
    <w:lvlOverride w:ilvl="0">
      <w:lvl w:ilvl="0">
        <w:start w:val="1"/>
        <w:numFmt w:val="decimal"/>
        <w:lvlText w:val="%1."/>
        <w:lvlJc w:val="left"/>
        <w:pPr>
          <w:ind w:left="720" w:hanging="720"/>
        </w:pPr>
        <w:rPr>
          <w:rFonts w:ascii="Arial" w:hAnsi="Arial" w:cs="Arial"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Cs w:val="0"/>
          <w:u w:val="none"/>
          <w:vertAlign w:val="baseline"/>
          <w:em w:val="none"/>
        </w:rPr>
      </w:lvl>
    </w:lvlOverride>
  </w:num>
  <w:num w:numId="6" w16cid:durableId="1761101585">
    <w:abstractNumId w:val="0"/>
  </w:num>
  <w:num w:numId="7" w16cid:durableId="1963268641">
    <w:abstractNumId w:val="20"/>
  </w:num>
  <w:num w:numId="8" w16cid:durableId="1690911832">
    <w:abstractNumId w:val="11"/>
  </w:num>
  <w:num w:numId="9" w16cid:durableId="175122716">
    <w:abstractNumId w:val="9"/>
  </w:num>
  <w:num w:numId="10" w16cid:durableId="1891532487">
    <w:abstractNumId w:val="13"/>
  </w:num>
  <w:num w:numId="11" w16cid:durableId="590704126">
    <w:abstractNumId w:val="2"/>
  </w:num>
  <w:num w:numId="12" w16cid:durableId="548684028">
    <w:abstractNumId w:val="18"/>
  </w:num>
  <w:num w:numId="13" w16cid:durableId="2045670807">
    <w:abstractNumId w:val="3"/>
  </w:num>
  <w:num w:numId="14" w16cid:durableId="1841501395">
    <w:abstractNumId w:val="10"/>
  </w:num>
  <w:num w:numId="15" w16cid:durableId="695471755">
    <w:abstractNumId w:val="14"/>
  </w:num>
  <w:num w:numId="16" w16cid:durableId="1918513290">
    <w:abstractNumId w:val="19"/>
  </w:num>
  <w:num w:numId="17" w16cid:durableId="702678517">
    <w:abstractNumId w:val="5"/>
  </w:num>
  <w:num w:numId="18" w16cid:durableId="594165572">
    <w:abstractNumId w:val="6"/>
  </w:num>
  <w:num w:numId="19" w16cid:durableId="1888683585">
    <w:abstractNumId w:val="15"/>
  </w:num>
  <w:num w:numId="20" w16cid:durableId="855582296">
    <w:abstractNumId w:val="12"/>
  </w:num>
  <w:num w:numId="21" w16cid:durableId="1947806908">
    <w:abstractNumId w:val="7"/>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4AD9"/>
    <w:rsid w:val="00012CD7"/>
    <w:rsid w:val="000362C9"/>
    <w:rsid w:val="00043BA4"/>
    <w:rsid w:val="000455D8"/>
    <w:rsid w:val="00052A80"/>
    <w:rsid w:val="000811E0"/>
    <w:rsid w:val="0008321B"/>
    <w:rsid w:val="0008636C"/>
    <w:rsid w:val="00093269"/>
    <w:rsid w:val="000B346E"/>
    <w:rsid w:val="000C274F"/>
    <w:rsid w:val="000C2F30"/>
    <w:rsid w:val="000C6AF7"/>
    <w:rsid w:val="000E1913"/>
    <w:rsid w:val="000E455F"/>
    <w:rsid w:val="000E68F7"/>
    <w:rsid w:val="00115AD8"/>
    <w:rsid w:val="0011646A"/>
    <w:rsid w:val="00120E36"/>
    <w:rsid w:val="00146A54"/>
    <w:rsid w:val="00150288"/>
    <w:rsid w:val="00162C03"/>
    <w:rsid w:val="00171C42"/>
    <w:rsid w:val="001765AE"/>
    <w:rsid w:val="001778D5"/>
    <w:rsid w:val="00177F3E"/>
    <w:rsid w:val="00190AD4"/>
    <w:rsid w:val="001957F8"/>
    <w:rsid w:val="001C0677"/>
    <w:rsid w:val="001C569A"/>
    <w:rsid w:val="001E3749"/>
    <w:rsid w:val="00202A06"/>
    <w:rsid w:val="002103CB"/>
    <w:rsid w:val="00214DD3"/>
    <w:rsid w:val="002207E7"/>
    <w:rsid w:val="00241F7E"/>
    <w:rsid w:val="00243B9A"/>
    <w:rsid w:val="00276B67"/>
    <w:rsid w:val="00282A3E"/>
    <w:rsid w:val="0028353A"/>
    <w:rsid w:val="002A1649"/>
    <w:rsid w:val="002A1C22"/>
    <w:rsid w:val="002A2BA4"/>
    <w:rsid w:val="002A506C"/>
    <w:rsid w:val="002D21A1"/>
    <w:rsid w:val="002E0751"/>
    <w:rsid w:val="002E67FA"/>
    <w:rsid w:val="002F50AF"/>
    <w:rsid w:val="003054B6"/>
    <w:rsid w:val="003175F7"/>
    <w:rsid w:val="003268C1"/>
    <w:rsid w:val="00331499"/>
    <w:rsid w:val="003411D4"/>
    <w:rsid w:val="00341AD3"/>
    <w:rsid w:val="00355322"/>
    <w:rsid w:val="003624AF"/>
    <w:rsid w:val="003752EF"/>
    <w:rsid w:val="00382AF6"/>
    <w:rsid w:val="003934FA"/>
    <w:rsid w:val="00397783"/>
    <w:rsid w:val="003A4AD9"/>
    <w:rsid w:val="003B215F"/>
    <w:rsid w:val="003E1CF7"/>
    <w:rsid w:val="0042412A"/>
    <w:rsid w:val="0043094C"/>
    <w:rsid w:val="00430F59"/>
    <w:rsid w:val="00457729"/>
    <w:rsid w:val="0046133F"/>
    <w:rsid w:val="0047085F"/>
    <w:rsid w:val="00481CF8"/>
    <w:rsid w:val="004A0FAD"/>
    <w:rsid w:val="004C7323"/>
    <w:rsid w:val="004C7737"/>
    <w:rsid w:val="004D28E5"/>
    <w:rsid w:val="004D5028"/>
    <w:rsid w:val="004F209B"/>
    <w:rsid w:val="004F326D"/>
    <w:rsid w:val="00502799"/>
    <w:rsid w:val="00502FED"/>
    <w:rsid w:val="005202A8"/>
    <w:rsid w:val="0053357F"/>
    <w:rsid w:val="0054615D"/>
    <w:rsid w:val="00554B93"/>
    <w:rsid w:val="00555248"/>
    <w:rsid w:val="00560DED"/>
    <w:rsid w:val="005650EB"/>
    <w:rsid w:val="0057575A"/>
    <w:rsid w:val="00576E00"/>
    <w:rsid w:val="00585F6F"/>
    <w:rsid w:val="005871CE"/>
    <w:rsid w:val="00587F2F"/>
    <w:rsid w:val="005A6E77"/>
    <w:rsid w:val="005A7E12"/>
    <w:rsid w:val="005B52FD"/>
    <w:rsid w:val="005D45EE"/>
    <w:rsid w:val="005F2C43"/>
    <w:rsid w:val="005F4C33"/>
    <w:rsid w:val="006606E5"/>
    <w:rsid w:val="00673853"/>
    <w:rsid w:val="00676133"/>
    <w:rsid w:val="00677AA8"/>
    <w:rsid w:val="0068172D"/>
    <w:rsid w:val="0068253A"/>
    <w:rsid w:val="006A2C55"/>
    <w:rsid w:val="006B04AB"/>
    <w:rsid w:val="006C16D9"/>
    <w:rsid w:val="006D1F75"/>
    <w:rsid w:val="006D4195"/>
    <w:rsid w:val="006E091A"/>
    <w:rsid w:val="006E3C1F"/>
    <w:rsid w:val="006F07C9"/>
    <w:rsid w:val="006F78C9"/>
    <w:rsid w:val="007011D8"/>
    <w:rsid w:val="007059E0"/>
    <w:rsid w:val="00706512"/>
    <w:rsid w:val="00716E23"/>
    <w:rsid w:val="007209EF"/>
    <w:rsid w:val="00745CC0"/>
    <w:rsid w:val="00751896"/>
    <w:rsid w:val="0075256C"/>
    <w:rsid w:val="00754B17"/>
    <w:rsid w:val="00755E87"/>
    <w:rsid w:val="00783963"/>
    <w:rsid w:val="0079046D"/>
    <w:rsid w:val="007B28C3"/>
    <w:rsid w:val="007B64FA"/>
    <w:rsid w:val="007E283C"/>
    <w:rsid w:val="007F0705"/>
    <w:rsid w:val="007F785A"/>
    <w:rsid w:val="00803349"/>
    <w:rsid w:val="00804CE9"/>
    <w:rsid w:val="008063E9"/>
    <w:rsid w:val="008070DB"/>
    <w:rsid w:val="00813308"/>
    <w:rsid w:val="008420D9"/>
    <w:rsid w:val="0084612D"/>
    <w:rsid w:val="00850CBE"/>
    <w:rsid w:val="00864444"/>
    <w:rsid w:val="008A0CF0"/>
    <w:rsid w:val="008B6E83"/>
    <w:rsid w:val="008C19C6"/>
    <w:rsid w:val="008E6640"/>
    <w:rsid w:val="00913E6A"/>
    <w:rsid w:val="009255E8"/>
    <w:rsid w:val="00927AF5"/>
    <w:rsid w:val="00942342"/>
    <w:rsid w:val="00947984"/>
    <w:rsid w:val="009506DB"/>
    <w:rsid w:val="00951DAB"/>
    <w:rsid w:val="009552AA"/>
    <w:rsid w:val="00961359"/>
    <w:rsid w:val="00983187"/>
    <w:rsid w:val="009923F7"/>
    <w:rsid w:val="00996463"/>
    <w:rsid w:val="00997374"/>
    <w:rsid w:val="009A53B0"/>
    <w:rsid w:val="009B6DED"/>
    <w:rsid w:val="009F36DB"/>
    <w:rsid w:val="009F762C"/>
    <w:rsid w:val="00A109EF"/>
    <w:rsid w:val="00A13A8B"/>
    <w:rsid w:val="00A42CB5"/>
    <w:rsid w:val="00A44AF1"/>
    <w:rsid w:val="00A53CAF"/>
    <w:rsid w:val="00A552DE"/>
    <w:rsid w:val="00A56457"/>
    <w:rsid w:val="00A6030A"/>
    <w:rsid w:val="00A61DE7"/>
    <w:rsid w:val="00A6202F"/>
    <w:rsid w:val="00A62D45"/>
    <w:rsid w:val="00A647EE"/>
    <w:rsid w:val="00A7145E"/>
    <w:rsid w:val="00A73678"/>
    <w:rsid w:val="00A75917"/>
    <w:rsid w:val="00A81922"/>
    <w:rsid w:val="00A84630"/>
    <w:rsid w:val="00A93FE2"/>
    <w:rsid w:val="00AA3B19"/>
    <w:rsid w:val="00AA5E71"/>
    <w:rsid w:val="00AD0C78"/>
    <w:rsid w:val="00AD368C"/>
    <w:rsid w:val="00AF44C5"/>
    <w:rsid w:val="00AF540B"/>
    <w:rsid w:val="00B24282"/>
    <w:rsid w:val="00B36BDE"/>
    <w:rsid w:val="00B36F22"/>
    <w:rsid w:val="00B51E73"/>
    <w:rsid w:val="00B5343D"/>
    <w:rsid w:val="00B60A61"/>
    <w:rsid w:val="00B670EA"/>
    <w:rsid w:val="00B80AD7"/>
    <w:rsid w:val="00B81111"/>
    <w:rsid w:val="00B81353"/>
    <w:rsid w:val="00B85ED6"/>
    <w:rsid w:val="00B932CC"/>
    <w:rsid w:val="00BA4EB7"/>
    <w:rsid w:val="00BA698E"/>
    <w:rsid w:val="00BB091C"/>
    <w:rsid w:val="00BC2F1B"/>
    <w:rsid w:val="00BD64E1"/>
    <w:rsid w:val="00BD7B6F"/>
    <w:rsid w:val="00BF4656"/>
    <w:rsid w:val="00C10A85"/>
    <w:rsid w:val="00C14073"/>
    <w:rsid w:val="00C1475A"/>
    <w:rsid w:val="00C16914"/>
    <w:rsid w:val="00C359EE"/>
    <w:rsid w:val="00C40BA9"/>
    <w:rsid w:val="00C503C8"/>
    <w:rsid w:val="00C50664"/>
    <w:rsid w:val="00C51849"/>
    <w:rsid w:val="00C62651"/>
    <w:rsid w:val="00C779E9"/>
    <w:rsid w:val="00CB23AA"/>
    <w:rsid w:val="00CB5677"/>
    <w:rsid w:val="00CC073E"/>
    <w:rsid w:val="00CC30F7"/>
    <w:rsid w:val="00CC4893"/>
    <w:rsid w:val="00CC68B3"/>
    <w:rsid w:val="00CD5734"/>
    <w:rsid w:val="00CE42BB"/>
    <w:rsid w:val="00D148F7"/>
    <w:rsid w:val="00D17A2C"/>
    <w:rsid w:val="00D22AFA"/>
    <w:rsid w:val="00D27970"/>
    <w:rsid w:val="00D316BA"/>
    <w:rsid w:val="00D33EAC"/>
    <w:rsid w:val="00D34AF0"/>
    <w:rsid w:val="00D3643B"/>
    <w:rsid w:val="00D57EC7"/>
    <w:rsid w:val="00D67F2F"/>
    <w:rsid w:val="00D81D22"/>
    <w:rsid w:val="00D92BDD"/>
    <w:rsid w:val="00D95339"/>
    <w:rsid w:val="00DA597F"/>
    <w:rsid w:val="00DA642A"/>
    <w:rsid w:val="00DB6DDD"/>
    <w:rsid w:val="00DC5AC3"/>
    <w:rsid w:val="00DE54A0"/>
    <w:rsid w:val="00DE54AC"/>
    <w:rsid w:val="00E16936"/>
    <w:rsid w:val="00E1720C"/>
    <w:rsid w:val="00E179E5"/>
    <w:rsid w:val="00E22594"/>
    <w:rsid w:val="00E24C85"/>
    <w:rsid w:val="00E26CBF"/>
    <w:rsid w:val="00E27792"/>
    <w:rsid w:val="00E30AE7"/>
    <w:rsid w:val="00E42490"/>
    <w:rsid w:val="00E4558B"/>
    <w:rsid w:val="00E655BF"/>
    <w:rsid w:val="00E65F10"/>
    <w:rsid w:val="00E73213"/>
    <w:rsid w:val="00E9007D"/>
    <w:rsid w:val="00EC152E"/>
    <w:rsid w:val="00ED0C94"/>
    <w:rsid w:val="00ED1D90"/>
    <w:rsid w:val="00ED6FAB"/>
    <w:rsid w:val="00EE0FF7"/>
    <w:rsid w:val="00EE14D2"/>
    <w:rsid w:val="00EF300B"/>
    <w:rsid w:val="00EF3AE7"/>
    <w:rsid w:val="00F070F1"/>
    <w:rsid w:val="00F10363"/>
    <w:rsid w:val="00F117B5"/>
    <w:rsid w:val="00F132A7"/>
    <w:rsid w:val="00F1353F"/>
    <w:rsid w:val="00F203C6"/>
    <w:rsid w:val="00F429FE"/>
    <w:rsid w:val="00F431FC"/>
    <w:rsid w:val="00F46D2A"/>
    <w:rsid w:val="00F5309E"/>
    <w:rsid w:val="00F55AA3"/>
    <w:rsid w:val="00F57388"/>
    <w:rsid w:val="00F76F1F"/>
    <w:rsid w:val="00F81F62"/>
    <w:rsid w:val="00F90B90"/>
    <w:rsid w:val="00F95424"/>
    <w:rsid w:val="00F9762F"/>
    <w:rsid w:val="00FB060A"/>
    <w:rsid w:val="00FC6311"/>
    <w:rsid w:val="00FC6A3E"/>
    <w:rsid w:val="00FD11AC"/>
    <w:rsid w:val="00FE0C9A"/>
    <w:rsid w:val="00FE0F28"/>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D79A9E"/>
  <w15:docId w15:val="{6F8C8C79-0492-4951-A24F-4D979C8D70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0C78"/>
    <w:pPr>
      <w:spacing w:before="240" w:after="240" w:line="276" w:lineRule="auto"/>
    </w:pPr>
    <w:rPr>
      <w:rFonts w:ascii="Arial" w:hAnsi="Arial"/>
      <w:sz w:val="24"/>
      <w:szCs w:val="22"/>
      <w:lang w:val="en-GB"/>
    </w:rPr>
  </w:style>
  <w:style w:type="paragraph" w:styleId="Heading1">
    <w:name w:val="heading 1"/>
    <w:next w:val="NLNonNumberedBody"/>
    <w:link w:val="Heading1Char"/>
    <w:uiPriority w:val="9"/>
    <w:qFormat/>
    <w:rsid w:val="004C7323"/>
    <w:pPr>
      <w:keepNext/>
      <w:spacing w:before="720" w:after="240" w:line="276" w:lineRule="auto"/>
      <w:outlineLvl w:val="0"/>
    </w:pPr>
    <w:rPr>
      <w:rFonts w:ascii="Arial" w:eastAsia="Times New Roman" w:hAnsi="Arial"/>
      <w:b/>
      <w:bCs/>
      <w:sz w:val="32"/>
      <w:szCs w:val="28"/>
      <w:lang w:val="en-GB"/>
    </w:rPr>
  </w:style>
  <w:style w:type="paragraph" w:styleId="Heading2">
    <w:name w:val="heading 2"/>
    <w:next w:val="Normal"/>
    <w:link w:val="Heading2Char"/>
    <w:uiPriority w:val="9"/>
    <w:unhideWhenUsed/>
    <w:qFormat/>
    <w:rsid w:val="005F2C43"/>
    <w:pPr>
      <w:keepNext/>
      <w:keepLines/>
      <w:spacing w:before="200" w:after="240" w:line="276" w:lineRule="auto"/>
      <w:outlineLvl w:val="1"/>
    </w:pPr>
    <w:rPr>
      <w:rFonts w:ascii="Arial" w:eastAsia="Times New Roman" w:hAnsi="Arial"/>
      <w:b/>
      <w:bCs/>
      <w:sz w:val="32"/>
      <w:szCs w:val="26"/>
      <w:lang w:val="en-GB"/>
    </w:rPr>
  </w:style>
  <w:style w:type="paragraph" w:styleId="Heading3">
    <w:name w:val="heading 3"/>
    <w:basedOn w:val="Normal"/>
    <w:next w:val="Normal"/>
    <w:link w:val="Heading3Char"/>
    <w:uiPriority w:val="9"/>
    <w:unhideWhenUsed/>
    <w:qFormat/>
    <w:rsid w:val="006E3C1F"/>
    <w:pPr>
      <w:keepNext/>
      <w:spacing w:after="60"/>
      <w:outlineLvl w:val="2"/>
    </w:pPr>
    <w:rPr>
      <w:rFonts w:ascii="Cambria" w:eastAsia="Times New Roman" w:hAnsi="Cambria"/>
      <w:b/>
      <w:bCs/>
      <w:sz w:val="26"/>
      <w:szCs w:val="26"/>
    </w:rPr>
  </w:style>
  <w:style w:type="paragraph" w:styleId="Heading4">
    <w:name w:val="heading 4"/>
    <w:basedOn w:val="Normal"/>
    <w:next w:val="Normal"/>
    <w:link w:val="Heading4Char"/>
    <w:uiPriority w:val="9"/>
    <w:semiHidden/>
    <w:unhideWhenUsed/>
    <w:qFormat/>
    <w:rsid w:val="00ED0C94"/>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CC30F7"/>
    <w:pPr>
      <w:keepNext/>
      <w:keepLines/>
      <w:spacing w:before="40" w:after="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ED0C94"/>
    <w:pPr>
      <w:keepNext/>
      <w:keepLines/>
      <w:spacing w:before="40" w:after="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ED0C94"/>
    <w:pPr>
      <w:keepNext/>
      <w:keepLines/>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ED0C94"/>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ED0C94"/>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4C7323"/>
    <w:rPr>
      <w:rFonts w:ascii="Arial" w:eastAsia="Times New Roman" w:hAnsi="Arial"/>
      <w:b/>
      <w:bCs/>
      <w:sz w:val="32"/>
      <w:szCs w:val="28"/>
      <w:lang w:val="en-GB"/>
    </w:rPr>
  </w:style>
  <w:style w:type="paragraph" w:customStyle="1" w:styleId="NLNonNumberedBody">
    <w:name w:val="NL Non Numbered Body"/>
    <w:qFormat/>
    <w:rsid w:val="00043BA4"/>
    <w:pPr>
      <w:spacing w:before="240" w:after="240" w:line="276" w:lineRule="auto"/>
      <w:ind w:left="720"/>
      <w:outlineLvl w:val="0"/>
    </w:pPr>
    <w:rPr>
      <w:rFonts w:ascii="Arial" w:hAnsi="Arial"/>
      <w:sz w:val="24"/>
      <w:szCs w:val="22"/>
      <w:lang w:val="en-GB"/>
    </w:rPr>
  </w:style>
  <w:style w:type="paragraph" w:customStyle="1" w:styleId="NLNumberedBodyLevel1">
    <w:name w:val="NL Numbered Body Level 1"/>
    <w:qFormat/>
    <w:rsid w:val="004C7323"/>
    <w:pPr>
      <w:spacing w:before="240" w:after="240" w:line="276" w:lineRule="auto"/>
    </w:pPr>
    <w:rPr>
      <w:rFonts w:ascii="Arial" w:hAnsi="Arial"/>
      <w:sz w:val="24"/>
      <w:szCs w:val="22"/>
      <w:lang w:val="en-GB"/>
    </w:rPr>
  </w:style>
  <w:style w:type="paragraph" w:customStyle="1" w:styleId="NLNumberedBodyLevel2">
    <w:name w:val="NL Numbered Body Level 2"/>
    <w:qFormat/>
    <w:rsid w:val="004C7323"/>
    <w:pPr>
      <w:spacing w:before="240" w:after="240" w:line="276" w:lineRule="auto"/>
    </w:pPr>
    <w:rPr>
      <w:rFonts w:ascii="Arial" w:hAnsi="Arial"/>
      <w:sz w:val="24"/>
      <w:szCs w:val="22"/>
      <w:lang w:val="en-GB"/>
    </w:rPr>
  </w:style>
  <w:style w:type="paragraph" w:customStyle="1" w:styleId="NLNumberedBodyLevel3">
    <w:name w:val="NL Numbered Body Level 3"/>
    <w:qFormat/>
    <w:rsid w:val="004C7323"/>
    <w:pPr>
      <w:spacing w:before="240" w:after="240" w:line="276" w:lineRule="auto"/>
    </w:pPr>
    <w:rPr>
      <w:rFonts w:ascii="Arial" w:hAnsi="Arial"/>
      <w:sz w:val="24"/>
      <w:szCs w:val="22"/>
      <w:lang w:val="en-GB"/>
    </w:rPr>
  </w:style>
  <w:style w:type="paragraph" w:customStyle="1" w:styleId="NLNumberedBodyLevel4">
    <w:name w:val="NL Numbered Body Level 4"/>
    <w:qFormat/>
    <w:rsid w:val="004C7323"/>
    <w:pPr>
      <w:spacing w:before="240" w:after="240" w:line="276" w:lineRule="auto"/>
    </w:pPr>
    <w:rPr>
      <w:rFonts w:ascii="Arial" w:hAnsi="Arial"/>
      <w:sz w:val="24"/>
      <w:szCs w:val="22"/>
      <w:lang w:val="en-GB"/>
    </w:rPr>
  </w:style>
  <w:style w:type="paragraph" w:customStyle="1" w:styleId="NLNumberedBodyLevel5">
    <w:name w:val="NL Numbered Body Level 5"/>
    <w:qFormat/>
    <w:rsid w:val="004C7323"/>
    <w:pPr>
      <w:spacing w:before="240" w:after="240" w:line="276" w:lineRule="auto"/>
    </w:pPr>
    <w:rPr>
      <w:rFonts w:ascii="Arial" w:hAnsi="Arial"/>
      <w:sz w:val="24"/>
      <w:szCs w:val="22"/>
      <w:lang w:val="en-GB"/>
    </w:rPr>
  </w:style>
  <w:style w:type="numbering" w:customStyle="1" w:styleId="NLNumberedBodyListStyle">
    <w:name w:val="NL Numbered Body List Style"/>
    <w:uiPriority w:val="99"/>
    <w:rsid w:val="004C7323"/>
    <w:pPr>
      <w:numPr>
        <w:numId w:val="1"/>
      </w:numPr>
    </w:pPr>
  </w:style>
  <w:style w:type="character" w:customStyle="1" w:styleId="Heading2Char">
    <w:name w:val="Heading 2 Char"/>
    <w:link w:val="Heading2"/>
    <w:uiPriority w:val="9"/>
    <w:rsid w:val="005F2C43"/>
    <w:rPr>
      <w:rFonts w:ascii="Arial" w:eastAsia="Times New Roman" w:hAnsi="Arial"/>
      <w:b/>
      <w:bCs/>
      <w:sz w:val="32"/>
      <w:szCs w:val="26"/>
      <w:lang w:val="en-GB" w:eastAsia="en-US" w:bidi="ar-SA"/>
    </w:rPr>
  </w:style>
  <w:style w:type="table" w:styleId="TableGrid">
    <w:name w:val="Table Grid"/>
    <w:basedOn w:val="TableNormal"/>
    <w:uiPriority w:val="59"/>
    <w:rsid w:val="00EE0FF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Strong">
    <w:name w:val="Strong"/>
    <w:uiPriority w:val="22"/>
    <w:unhideWhenUsed/>
    <w:qFormat/>
    <w:rsid w:val="00EE0FF7"/>
    <w:rPr>
      <w:b/>
      <w:bCs/>
    </w:rPr>
  </w:style>
  <w:style w:type="paragraph" w:customStyle="1" w:styleId="NLNumberedBodyLevel0">
    <w:name w:val="NL Numbered Body Level 0"/>
    <w:qFormat/>
    <w:rsid w:val="004C7323"/>
    <w:pPr>
      <w:numPr>
        <w:numId w:val="3"/>
      </w:numPr>
      <w:spacing w:before="240" w:after="240" w:line="276" w:lineRule="auto"/>
    </w:pPr>
    <w:rPr>
      <w:rFonts w:ascii="Arial" w:hAnsi="Arial"/>
      <w:sz w:val="24"/>
      <w:szCs w:val="22"/>
      <w:lang w:val="en-GB"/>
    </w:rPr>
  </w:style>
  <w:style w:type="numbering" w:customStyle="1" w:styleId="NLNumberedBodyListStyleNoHeadings">
    <w:name w:val="NL Numbered Body List Style (No Headings)"/>
    <w:uiPriority w:val="99"/>
    <w:rsid w:val="004C7323"/>
    <w:pPr>
      <w:numPr>
        <w:numId w:val="2"/>
      </w:numPr>
    </w:pPr>
  </w:style>
  <w:style w:type="paragraph" w:customStyle="1" w:styleId="NLDocumentTitle">
    <w:name w:val="NL Document Title"/>
    <w:qFormat/>
    <w:rsid w:val="00B5343D"/>
    <w:pPr>
      <w:spacing w:before="240" w:after="480" w:line="276" w:lineRule="auto"/>
    </w:pPr>
    <w:rPr>
      <w:rFonts w:ascii="Arial" w:eastAsia="Times New Roman" w:hAnsi="Arial"/>
      <w:b/>
      <w:bCs/>
      <w:sz w:val="32"/>
      <w:szCs w:val="26"/>
      <w:lang w:val="en-GB"/>
    </w:rPr>
  </w:style>
  <w:style w:type="paragraph" w:customStyle="1" w:styleId="NLDocumentReference">
    <w:name w:val="NL Document Reference"/>
    <w:basedOn w:val="Normal"/>
    <w:qFormat/>
    <w:rsid w:val="005F2C43"/>
    <w:rPr>
      <w:sz w:val="20"/>
    </w:rPr>
  </w:style>
  <w:style w:type="character" w:customStyle="1" w:styleId="NLBlueText">
    <w:name w:val="NL Blue Text"/>
    <w:uiPriority w:val="1"/>
    <w:qFormat/>
    <w:rsid w:val="007B28C3"/>
    <w:rPr>
      <w:rFonts w:ascii="Arial" w:hAnsi="Arial"/>
      <w:color w:val="0000FF"/>
      <w:sz w:val="24"/>
    </w:rPr>
  </w:style>
  <w:style w:type="paragraph" w:customStyle="1" w:styleId="NLNotesTitle">
    <w:name w:val="NL Notes Title"/>
    <w:qFormat/>
    <w:rsid w:val="00190AD4"/>
    <w:pPr>
      <w:spacing w:before="240" w:after="240" w:line="276" w:lineRule="auto"/>
    </w:pPr>
    <w:rPr>
      <w:rFonts w:ascii="Arial" w:eastAsia="Times New Roman" w:hAnsi="Arial"/>
      <w:b/>
      <w:bCs/>
      <w:color w:val="4F81BD"/>
      <w:sz w:val="40"/>
      <w:szCs w:val="26"/>
      <w:lang w:val="en-GB"/>
    </w:rPr>
  </w:style>
  <w:style w:type="paragraph" w:customStyle="1" w:styleId="NLNotesHeading1">
    <w:name w:val="NL Notes Heading 1"/>
    <w:qFormat/>
    <w:rsid w:val="00190AD4"/>
    <w:pPr>
      <w:spacing w:before="360" w:after="240" w:line="276" w:lineRule="auto"/>
    </w:pPr>
    <w:rPr>
      <w:rFonts w:ascii="Arial" w:eastAsia="Times New Roman" w:hAnsi="Arial"/>
      <w:b/>
      <w:bCs/>
      <w:sz w:val="24"/>
      <w:szCs w:val="28"/>
      <w:lang w:val="en-GB"/>
    </w:rPr>
  </w:style>
  <w:style w:type="paragraph" w:customStyle="1" w:styleId="NLNotesSectionTitle">
    <w:name w:val="NL Notes Section Title"/>
    <w:qFormat/>
    <w:rsid w:val="00043BA4"/>
    <w:pPr>
      <w:spacing w:before="600" w:after="240" w:line="276" w:lineRule="auto"/>
    </w:pPr>
    <w:rPr>
      <w:rFonts w:ascii="Arial" w:eastAsia="Times New Roman" w:hAnsi="Arial"/>
      <w:b/>
      <w:bCs/>
      <w:color w:val="4F81BD"/>
      <w:sz w:val="36"/>
      <w:szCs w:val="26"/>
      <w:lang w:val="en-GB"/>
    </w:rPr>
  </w:style>
  <w:style w:type="paragraph" w:customStyle="1" w:styleId="NLCopyrightTitle">
    <w:name w:val="NL Copyright Title"/>
    <w:qFormat/>
    <w:rsid w:val="00150288"/>
    <w:pPr>
      <w:spacing w:before="1920" w:after="240" w:line="276" w:lineRule="auto"/>
    </w:pPr>
    <w:rPr>
      <w:rFonts w:ascii="Arial" w:eastAsia="Times New Roman" w:hAnsi="Arial"/>
      <w:b/>
      <w:bCs/>
      <w:sz w:val="32"/>
      <w:szCs w:val="26"/>
      <w:lang w:val="en-GB"/>
    </w:rPr>
  </w:style>
  <w:style w:type="paragraph" w:customStyle="1" w:styleId="NLTableBody">
    <w:name w:val="NL Table Body"/>
    <w:qFormat/>
    <w:rsid w:val="005F2C43"/>
    <w:pPr>
      <w:spacing w:after="240" w:line="276" w:lineRule="auto"/>
      <w:contextualSpacing/>
    </w:pPr>
    <w:rPr>
      <w:rFonts w:ascii="Arial" w:hAnsi="Arial"/>
      <w:sz w:val="24"/>
      <w:szCs w:val="22"/>
      <w:lang w:val="en-GB"/>
    </w:rPr>
  </w:style>
  <w:style w:type="paragraph" w:customStyle="1" w:styleId="NLTableBodyCondensed">
    <w:name w:val="NL Table Body Condensed"/>
    <w:qFormat/>
    <w:rsid w:val="005F2C43"/>
    <w:pPr>
      <w:spacing w:after="120" w:line="276" w:lineRule="auto"/>
    </w:pPr>
    <w:rPr>
      <w:rFonts w:ascii="Arial" w:hAnsi="Arial"/>
      <w:sz w:val="24"/>
      <w:szCs w:val="22"/>
      <w:lang w:val="en-GB"/>
    </w:rPr>
  </w:style>
  <w:style w:type="paragraph" w:styleId="Header">
    <w:name w:val="header"/>
    <w:basedOn w:val="Normal"/>
    <w:link w:val="HeaderChar"/>
    <w:uiPriority w:val="99"/>
    <w:unhideWhenUsed/>
    <w:rsid w:val="008063E9"/>
    <w:pPr>
      <w:tabs>
        <w:tab w:val="center" w:pos="4680"/>
        <w:tab w:val="right" w:pos="9360"/>
      </w:tabs>
    </w:pPr>
  </w:style>
  <w:style w:type="character" w:customStyle="1" w:styleId="HeaderChar">
    <w:name w:val="Header Char"/>
    <w:link w:val="Header"/>
    <w:uiPriority w:val="99"/>
    <w:rsid w:val="008063E9"/>
    <w:rPr>
      <w:rFonts w:ascii="Arial" w:hAnsi="Arial"/>
      <w:sz w:val="24"/>
      <w:szCs w:val="22"/>
      <w:lang w:val="en-GB"/>
    </w:rPr>
  </w:style>
  <w:style w:type="paragraph" w:styleId="Footer">
    <w:name w:val="footer"/>
    <w:link w:val="FooterChar"/>
    <w:uiPriority w:val="99"/>
    <w:unhideWhenUsed/>
    <w:rsid w:val="005F2C43"/>
    <w:pPr>
      <w:tabs>
        <w:tab w:val="center" w:pos="4680"/>
        <w:tab w:val="right" w:pos="9360"/>
      </w:tabs>
      <w:spacing w:line="276" w:lineRule="auto"/>
      <w:jc w:val="center"/>
    </w:pPr>
    <w:rPr>
      <w:rFonts w:ascii="Arial" w:hAnsi="Arial"/>
      <w:sz w:val="16"/>
      <w:szCs w:val="22"/>
      <w:lang w:val="en-GB"/>
    </w:rPr>
  </w:style>
  <w:style w:type="character" w:customStyle="1" w:styleId="FooterChar">
    <w:name w:val="Footer Char"/>
    <w:link w:val="Footer"/>
    <w:uiPriority w:val="99"/>
    <w:rsid w:val="005F2C43"/>
    <w:rPr>
      <w:rFonts w:ascii="Arial" w:hAnsi="Arial"/>
      <w:sz w:val="16"/>
      <w:szCs w:val="22"/>
      <w:lang w:val="en-GB" w:eastAsia="en-US" w:bidi="ar-SA"/>
    </w:rPr>
  </w:style>
  <w:style w:type="paragraph" w:styleId="BalloonText">
    <w:name w:val="Balloon Text"/>
    <w:basedOn w:val="Normal"/>
    <w:link w:val="BalloonTextChar"/>
    <w:uiPriority w:val="99"/>
    <w:semiHidden/>
    <w:unhideWhenUsed/>
    <w:rsid w:val="008063E9"/>
    <w:pPr>
      <w:spacing w:before="0" w:after="0" w:line="240" w:lineRule="auto"/>
    </w:pPr>
    <w:rPr>
      <w:rFonts w:ascii="Tahoma" w:hAnsi="Tahoma" w:cs="Tahoma"/>
      <w:sz w:val="16"/>
      <w:szCs w:val="16"/>
    </w:rPr>
  </w:style>
  <w:style w:type="character" w:customStyle="1" w:styleId="BalloonTextChar">
    <w:name w:val="Balloon Text Char"/>
    <w:link w:val="BalloonText"/>
    <w:uiPriority w:val="99"/>
    <w:semiHidden/>
    <w:rsid w:val="008063E9"/>
    <w:rPr>
      <w:rFonts w:ascii="Tahoma" w:hAnsi="Tahoma" w:cs="Tahoma"/>
      <w:sz w:val="16"/>
      <w:szCs w:val="16"/>
      <w:lang w:val="en-GB"/>
    </w:rPr>
  </w:style>
  <w:style w:type="paragraph" w:customStyle="1" w:styleId="NLFooterCopyrightNotice">
    <w:name w:val="NL Footer Copyright Notice"/>
    <w:qFormat/>
    <w:rsid w:val="005F2C43"/>
    <w:pPr>
      <w:spacing w:line="276" w:lineRule="auto"/>
      <w:jc w:val="right"/>
    </w:pPr>
    <w:rPr>
      <w:rFonts w:ascii="Arial" w:hAnsi="Arial"/>
      <w:sz w:val="16"/>
      <w:szCs w:val="22"/>
      <w:lang w:val="en-GB"/>
    </w:rPr>
  </w:style>
  <w:style w:type="paragraph" w:customStyle="1" w:styleId="NLSignature">
    <w:name w:val="NL Signature"/>
    <w:basedOn w:val="Normal"/>
    <w:qFormat/>
    <w:rsid w:val="003411D4"/>
    <w:pPr>
      <w:spacing w:before="1200" w:after="480"/>
    </w:pPr>
  </w:style>
  <w:style w:type="paragraph" w:styleId="TOCHeading">
    <w:name w:val="TOC Heading"/>
    <w:basedOn w:val="Heading1"/>
    <w:next w:val="Normal"/>
    <w:uiPriority w:val="39"/>
    <w:semiHidden/>
    <w:unhideWhenUsed/>
    <w:qFormat/>
    <w:rsid w:val="000B346E"/>
    <w:pPr>
      <w:keepLines/>
      <w:spacing w:before="480" w:after="0"/>
      <w:outlineLvl w:val="9"/>
    </w:pPr>
    <w:rPr>
      <w:rFonts w:ascii="Cambria" w:hAnsi="Cambria"/>
      <w:color w:val="365F91"/>
      <w:sz w:val="28"/>
      <w:lang w:val="en-US"/>
    </w:rPr>
  </w:style>
  <w:style w:type="paragraph" w:styleId="TOC1">
    <w:name w:val="toc 1"/>
    <w:basedOn w:val="Normal"/>
    <w:next w:val="Normal"/>
    <w:autoRedefine/>
    <w:uiPriority w:val="39"/>
    <w:semiHidden/>
    <w:unhideWhenUsed/>
    <w:rsid w:val="000B346E"/>
  </w:style>
  <w:style w:type="paragraph" w:styleId="TOC2">
    <w:name w:val="toc 2"/>
    <w:basedOn w:val="Normal"/>
    <w:next w:val="Normal"/>
    <w:autoRedefine/>
    <w:uiPriority w:val="39"/>
    <w:semiHidden/>
    <w:unhideWhenUsed/>
    <w:rsid w:val="000B346E"/>
    <w:pPr>
      <w:ind w:left="240"/>
    </w:pPr>
  </w:style>
  <w:style w:type="paragraph" w:styleId="TOC3">
    <w:name w:val="toc 3"/>
    <w:basedOn w:val="Normal"/>
    <w:next w:val="Normal"/>
    <w:autoRedefine/>
    <w:uiPriority w:val="39"/>
    <w:semiHidden/>
    <w:unhideWhenUsed/>
    <w:rsid w:val="000B346E"/>
    <w:pPr>
      <w:spacing w:before="0" w:after="100"/>
      <w:ind w:left="440"/>
    </w:pPr>
    <w:rPr>
      <w:rFonts w:ascii="Calibri" w:eastAsia="Times New Roman" w:hAnsi="Calibri"/>
      <w:sz w:val="22"/>
      <w:lang w:val="en-US"/>
    </w:rPr>
  </w:style>
  <w:style w:type="paragraph" w:styleId="TOC4">
    <w:name w:val="toc 4"/>
    <w:basedOn w:val="Normal"/>
    <w:next w:val="Normal"/>
    <w:autoRedefine/>
    <w:uiPriority w:val="39"/>
    <w:semiHidden/>
    <w:unhideWhenUsed/>
    <w:rsid w:val="000B346E"/>
    <w:pPr>
      <w:spacing w:before="0" w:after="100"/>
      <w:ind w:left="660"/>
    </w:pPr>
    <w:rPr>
      <w:rFonts w:ascii="Calibri" w:eastAsia="Times New Roman" w:hAnsi="Calibri"/>
      <w:sz w:val="22"/>
      <w:lang w:val="en-US"/>
    </w:rPr>
  </w:style>
  <w:style w:type="paragraph" w:styleId="TOC5">
    <w:name w:val="toc 5"/>
    <w:basedOn w:val="Normal"/>
    <w:next w:val="Normal"/>
    <w:autoRedefine/>
    <w:uiPriority w:val="39"/>
    <w:semiHidden/>
    <w:unhideWhenUsed/>
    <w:rsid w:val="000B346E"/>
    <w:pPr>
      <w:spacing w:before="0" w:after="100"/>
      <w:ind w:left="880"/>
    </w:pPr>
    <w:rPr>
      <w:rFonts w:ascii="Calibri" w:eastAsia="Times New Roman" w:hAnsi="Calibri"/>
      <w:sz w:val="22"/>
      <w:lang w:val="en-US"/>
    </w:rPr>
  </w:style>
  <w:style w:type="paragraph" w:styleId="TOC6">
    <w:name w:val="toc 6"/>
    <w:basedOn w:val="Normal"/>
    <w:next w:val="Normal"/>
    <w:autoRedefine/>
    <w:uiPriority w:val="39"/>
    <w:semiHidden/>
    <w:unhideWhenUsed/>
    <w:rsid w:val="000B346E"/>
    <w:pPr>
      <w:spacing w:before="0" w:after="100"/>
      <w:ind w:left="1100"/>
    </w:pPr>
    <w:rPr>
      <w:rFonts w:ascii="Calibri" w:eastAsia="Times New Roman" w:hAnsi="Calibri"/>
      <w:sz w:val="22"/>
      <w:lang w:val="en-US"/>
    </w:rPr>
  </w:style>
  <w:style w:type="paragraph" w:styleId="TOC7">
    <w:name w:val="toc 7"/>
    <w:basedOn w:val="Normal"/>
    <w:next w:val="Normal"/>
    <w:autoRedefine/>
    <w:uiPriority w:val="39"/>
    <w:semiHidden/>
    <w:unhideWhenUsed/>
    <w:rsid w:val="000B346E"/>
    <w:pPr>
      <w:spacing w:before="0" w:after="100"/>
      <w:ind w:left="1320"/>
    </w:pPr>
    <w:rPr>
      <w:rFonts w:ascii="Calibri" w:eastAsia="Times New Roman" w:hAnsi="Calibri"/>
      <w:sz w:val="22"/>
      <w:lang w:val="en-US"/>
    </w:rPr>
  </w:style>
  <w:style w:type="paragraph" w:styleId="TOC8">
    <w:name w:val="toc 8"/>
    <w:basedOn w:val="Normal"/>
    <w:next w:val="Normal"/>
    <w:autoRedefine/>
    <w:uiPriority w:val="39"/>
    <w:semiHidden/>
    <w:unhideWhenUsed/>
    <w:rsid w:val="000B346E"/>
    <w:pPr>
      <w:spacing w:before="0" w:after="100"/>
      <w:ind w:left="1540"/>
    </w:pPr>
    <w:rPr>
      <w:rFonts w:ascii="Calibri" w:eastAsia="Times New Roman" w:hAnsi="Calibri"/>
      <w:sz w:val="22"/>
      <w:lang w:val="en-US"/>
    </w:rPr>
  </w:style>
  <w:style w:type="paragraph" w:styleId="TOC9">
    <w:name w:val="toc 9"/>
    <w:basedOn w:val="Normal"/>
    <w:next w:val="Normal"/>
    <w:autoRedefine/>
    <w:uiPriority w:val="39"/>
    <w:semiHidden/>
    <w:unhideWhenUsed/>
    <w:rsid w:val="000B346E"/>
    <w:pPr>
      <w:spacing w:before="0" w:after="100"/>
      <w:ind w:left="1760"/>
    </w:pPr>
    <w:rPr>
      <w:rFonts w:ascii="Calibri" w:eastAsia="Times New Roman" w:hAnsi="Calibri"/>
      <w:sz w:val="22"/>
      <w:lang w:val="en-US"/>
    </w:rPr>
  </w:style>
  <w:style w:type="character" w:styleId="Hyperlink">
    <w:name w:val="Hyperlink"/>
    <w:uiPriority w:val="99"/>
    <w:unhideWhenUsed/>
    <w:rsid w:val="000B346E"/>
    <w:rPr>
      <w:color w:val="0000FF"/>
      <w:u w:val="single"/>
    </w:rPr>
  </w:style>
  <w:style w:type="paragraph" w:customStyle="1" w:styleId="NLNonNumberedBodyStrong">
    <w:name w:val="NL Non Numbered Body (Strong)"/>
    <w:qFormat/>
    <w:rsid w:val="0042412A"/>
    <w:pPr>
      <w:spacing w:before="240" w:after="240" w:line="276" w:lineRule="auto"/>
      <w:ind w:left="720"/>
    </w:pPr>
    <w:rPr>
      <w:rFonts w:ascii="Arial" w:hAnsi="Arial"/>
      <w:b/>
      <w:sz w:val="24"/>
      <w:szCs w:val="22"/>
      <w:lang w:val="en-GB"/>
    </w:rPr>
  </w:style>
  <w:style w:type="character" w:customStyle="1" w:styleId="NLComment">
    <w:name w:val="NL Comment"/>
    <w:uiPriority w:val="1"/>
    <w:qFormat/>
    <w:rsid w:val="00585F6F"/>
    <w:rPr>
      <w:rFonts w:ascii="Arial" w:hAnsi="Arial"/>
      <w:i/>
      <w:color w:val="0000FF"/>
      <w:sz w:val="24"/>
    </w:rPr>
  </w:style>
  <w:style w:type="paragraph" w:customStyle="1" w:styleId="NLAltNumberedBodyLevel0">
    <w:name w:val="NL Alt Numbered Body Level 0"/>
    <w:qFormat/>
    <w:rsid w:val="00190AD4"/>
    <w:pPr>
      <w:numPr>
        <w:numId w:val="7"/>
      </w:numPr>
      <w:spacing w:before="240" w:after="240" w:line="276" w:lineRule="auto"/>
    </w:pPr>
    <w:rPr>
      <w:rFonts w:ascii="Arial" w:hAnsi="Arial"/>
      <w:sz w:val="24"/>
      <w:szCs w:val="22"/>
      <w:lang w:val="en-GB"/>
    </w:rPr>
  </w:style>
  <w:style w:type="paragraph" w:customStyle="1" w:styleId="NLAltNumberedBodyLevel1">
    <w:name w:val="NL Alt Numbered Body Level 1"/>
    <w:qFormat/>
    <w:rsid w:val="00190AD4"/>
    <w:pPr>
      <w:numPr>
        <w:ilvl w:val="1"/>
        <w:numId w:val="7"/>
      </w:numPr>
      <w:spacing w:before="240" w:after="240" w:line="276" w:lineRule="auto"/>
    </w:pPr>
    <w:rPr>
      <w:rFonts w:ascii="Arial" w:hAnsi="Arial"/>
      <w:sz w:val="24"/>
      <w:szCs w:val="22"/>
      <w:lang w:val="en-GB"/>
    </w:rPr>
  </w:style>
  <w:style w:type="paragraph" w:customStyle="1" w:styleId="NLAltNumberedBodyLevel2">
    <w:name w:val="NL Alt Numbered Body Level 2"/>
    <w:basedOn w:val="NLNumberedBodyLevel2"/>
    <w:qFormat/>
    <w:rsid w:val="00190AD4"/>
    <w:pPr>
      <w:tabs>
        <w:tab w:val="left" w:pos="2304"/>
      </w:tabs>
      <w:ind w:left="720" w:hanging="720"/>
    </w:pPr>
  </w:style>
  <w:style w:type="numbering" w:customStyle="1" w:styleId="NLAltNumberedListStyle">
    <w:name w:val="NL Alt Numbered List Style"/>
    <w:uiPriority w:val="99"/>
    <w:rsid w:val="00190AD4"/>
    <w:pPr>
      <w:numPr>
        <w:numId w:val="4"/>
      </w:numPr>
    </w:pPr>
  </w:style>
  <w:style w:type="paragraph" w:customStyle="1" w:styleId="NLNonNumberedBodyLevel1">
    <w:name w:val="NL Non Numbered Body Level 1"/>
    <w:qFormat/>
    <w:rsid w:val="005650EB"/>
    <w:pPr>
      <w:spacing w:before="240" w:after="240" w:line="276" w:lineRule="auto"/>
      <w:ind w:left="1440"/>
    </w:pPr>
    <w:rPr>
      <w:rFonts w:ascii="Arial" w:hAnsi="Arial"/>
      <w:sz w:val="24"/>
      <w:szCs w:val="22"/>
      <w:lang w:val="en-GB"/>
    </w:rPr>
  </w:style>
  <w:style w:type="character" w:customStyle="1" w:styleId="NLQuotation">
    <w:name w:val="NL Quotation"/>
    <w:uiPriority w:val="1"/>
    <w:qFormat/>
    <w:rsid w:val="005650EB"/>
    <w:rPr>
      <w:i/>
    </w:rPr>
  </w:style>
  <w:style w:type="paragraph" w:customStyle="1" w:styleId="NLContentsListLevel0">
    <w:name w:val="NL Contents List Level 0"/>
    <w:qFormat/>
    <w:rsid w:val="00B5343D"/>
    <w:pPr>
      <w:numPr>
        <w:numId w:val="8"/>
      </w:numPr>
      <w:spacing w:line="276" w:lineRule="auto"/>
    </w:pPr>
    <w:rPr>
      <w:rFonts w:ascii="Arial" w:hAnsi="Arial"/>
      <w:sz w:val="24"/>
      <w:szCs w:val="22"/>
      <w:lang w:val="en-GB"/>
    </w:rPr>
  </w:style>
  <w:style w:type="paragraph" w:customStyle="1" w:styleId="NLContentsListLevel1">
    <w:name w:val="NL Contents List Level 1"/>
    <w:qFormat/>
    <w:rsid w:val="00B5343D"/>
    <w:pPr>
      <w:numPr>
        <w:ilvl w:val="1"/>
        <w:numId w:val="8"/>
      </w:numPr>
      <w:spacing w:line="276" w:lineRule="auto"/>
    </w:pPr>
    <w:rPr>
      <w:rFonts w:ascii="Arial" w:hAnsi="Arial"/>
      <w:sz w:val="24"/>
      <w:szCs w:val="22"/>
      <w:lang w:val="en-GB"/>
    </w:rPr>
  </w:style>
  <w:style w:type="numbering" w:customStyle="1" w:styleId="NLContentsNumberedListStyle">
    <w:name w:val="NL Contents Numbered List Style"/>
    <w:uiPriority w:val="99"/>
    <w:rsid w:val="00B5343D"/>
    <w:pPr>
      <w:numPr>
        <w:numId w:val="6"/>
      </w:numPr>
    </w:pPr>
  </w:style>
  <w:style w:type="paragraph" w:customStyle="1" w:styleId="NLContentsTable">
    <w:name w:val="NL Contents Table"/>
    <w:qFormat/>
    <w:rsid w:val="00276B67"/>
    <w:pPr>
      <w:spacing w:line="276" w:lineRule="auto"/>
    </w:pPr>
    <w:rPr>
      <w:rFonts w:ascii="Arial" w:hAnsi="Arial"/>
      <w:sz w:val="24"/>
      <w:szCs w:val="22"/>
      <w:lang w:val="en-GB"/>
    </w:rPr>
  </w:style>
  <w:style w:type="character" w:customStyle="1" w:styleId="Heading3Char">
    <w:name w:val="Heading 3 Char"/>
    <w:link w:val="Heading3"/>
    <w:uiPriority w:val="9"/>
    <w:rsid w:val="006E3C1F"/>
    <w:rPr>
      <w:rFonts w:ascii="Cambria" w:eastAsia="Times New Roman" w:hAnsi="Cambria" w:cs="Times New Roman"/>
      <w:b/>
      <w:bCs/>
      <w:sz w:val="26"/>
      <w:szCs w:val="26"/>
      <w:lang w:val="en-GB"/>
    </w:rPr>
  </w:style>
  <w:style w:type="paragraph" w:styleId="ListParagraph">
    <w:name w:val="List Paragraph"/>
    <w:basedOn w:val="Normal"/>
    <w:uiPriority w:val="34"/>
    <w:unhideWhenUsed/>
    <w:qFormat/>
    <w:rsid w:val="003A4AD9"/>
    <w:pPr>
      <w:ind w:left="720"/>
      <w:contextualSpacing/>
    </w:pPr>
  </w:style>
  <w:style w:type="character" w:styleId="FollowedHyperlink">
    <w:name w:val="FollowedHyperlink"/>
    <w:basedOn w:val="DefaultParagraphFont"/>
    <w:uiPriority w:val="99"/>
    <w:semiHidden/>
    <w:unhideWhenUsed/>
    <w:rsid w:val="00F90B90"/>
    <w:rPr>
      <w:color w:val="800080" w:themeColor="followedHyperlink"/>
      <w:u w:val="single"/>
    </w:rPr>
  </w:style>
  <w:style w:type="paragraph" w:styleId="DocumentMap">
    <w:name w:val="Document Map"/>
    <w:basedOn w:val="Normal"/>
    <w:link w:val="DocumentMapChar"/>
    <w:uiPriority w:val="99"/>
    <w:semiHidden/>
    <w:unhideWhenUsed/>
    <w:rsid w:val="007F0705"/>
    <w:pPr>
      <w:spacing w:before="0"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7F0705"/>
    <w:rPr>
      <w:rFonts w:ascii="Tahoma" w:hAnsi="Tahoma" w:cs="Tahoma"/>
      <w:sz w:val="16"/>
      <w:szCs w:val="16"/>
      <w:lang w:val="en-GB"/>
    </w:rPr>
  </w:style>
  <w:style w:type="character" w:styleId="UnresolvedMention">
    <w:name w:val="Unresolved Mention"/>
    <w:basedOn w:val="DefaultParagraphFont"/>
    <w:uiPriority w:val="99"/>
    <w:semiHidden/>
    <w:unhideWhenUsed/>
    <w:rsid w:val="00B81353"/>
    <w:rPr>
      <w:color w:val="605E5C"/>
      <w:shd w:val="clear" w:color="auto" w:fill="E1DFDD"/>
    </w:rPr>
  </w:style>
  <w:style w:type="character" w:customStyle="1" w:styleId="Heading5Char">
    <w:name w:val="Heading 5 Char"/>
    <w:basedOn w:val="DefaultParagraphFont"/>
    <w:link w:val="Heading5"/>
    <w:uiPriority w:val="9"/>
    <w:semiHidden/>
    <w:rsid w:val="00CC30F7"/>
    <w:rPr>
      <w:rFonts w:asciiTheme="majorHAnsi" w:eastAsiaTheme="majorEastAsia" w:hAnsiTheme="majorHAnsi" w:cstheme="majorBidi"/>
      <w:color w:val="365F91" w:themeColor="accent1" w:themeShade="BF"/>
      <w:sz w:val="24"/>
      <w:szCs w:val="22"/>
      <w:lang w:val="en-GB"/>
    </w:rPr>
  </w:style>
  <w:style w:type="paragraph" w:styleId="NormalWeb">
    <w:name w:val="Normal (Web)"/>
    <w:basedOn w:val="Normal"/>
    <w:uiPriority w:val="99"/>
    <w:semiHidden/>
    <w:unhideWhenUsed/>
    <w:rsid w:val="00CC30F7"/>
    <w:pPr>
      <w:spacing w:before="100" w:beforeAutospacing="1" w:after="100" w:afterAutospacing="1" w:line="240" w:lineRule="auto"/>
    </w:pPr>
    <w:rPr>
      <w:rFonts w:ascii="Times New Roman" w:eastAsia="Times New Roman" w:hAnsi="Times New Roman"/>
      <w:szCs w:val="24"/>
      <w:lang w:eastAsia="en-GB"/>
    </w:rPr>
  </w:style>
  <w:style w:type="character" w:styleId="BookTitle">
    <w:name w:val="Book Title"/>
    <w:basedOn w:val="DefaultParagraphFont"/>
    <w:uiPriority w:val="33"/>
    <w:semiHidden/>
    <w:unhideWhenUsed/>
    <w:qFormat/>
    <w:rsid w:val="00ED0C94"/>
    <w:rPr>
      <w:b/>
      <w:bCs/>
      <w:i/>
      <w:iCs/>
      <w:spacing w:val="5"/>
    </w:rPr>
  </w:style>
  <w:style w:type="paragraph" w:styleId="Caption">
    <w:name w:val="caption"/>
    <w:basedOn w:val="Normal"/>
    <w:next w:val="Normal"/>
    <w:uiPriority w:val="35"/>
    <w:semiHidden/>
    <w:unhideWhenUsed/>
    <w:qFormat/>
    <w:rsid w:val="00ED0C94"/>
    <w:pPr>
      <w:spacing w:before="0" w:after="200" w:line="240" w:lineRule="auto"/>
    </w:pPr>
    <w:rPr>
      <w:i/>
      <w:iCs/>
      <w:color w:val="1F497D" w:themeColor="text2"/>
      <w:sz w:val="18"/>
      <w:szCs w:val="18"/>
    </w:rPr>
  </w:style>
  <w:style w:type="character" w:styleId="Emphasis">
    <w:name w:val="Emphasis"/>
    <w:basedOn w:val="DefaultParagraphFont"/>
    <w:uiPriority w:val="20"/>
    <w:qFormat/>
    <w:rsid w:val="00ED0C94"/>
    <w:rPr>
      <w:i/>
      <w:iCs/>
    </w:rPr>
  </w:style>
  <w:style w:type="character" w:customStyle="1" w:styleId="Heading4Char">
    <w:name w:val="Heading 4 Char"/>
    <w:basedOn w:val="DefaultParagraphFont"/>
    <w:link w:val="Heading4"/>
    <w:uiPriority w:val="9"/>
    <w:semiHidden/>
    <w:rsid w:val="00ED0C94"/>
    <w:rPr>
      <w:rFonts w:asciiTheme="majorHAnsi" w:eastAsiaTheme="majorEastAsia" w:hAnsiTheme="majorHAnsi" w:cstheme="majorBidi"/>
      <w:i/>
      <w:iCs/>
      <w:color w:val="365F91" w:themeColor="accent1" w:themeShade="BF"/>
      <w:sz w:val="24"/>
      <w:szCs w:val="22"/>
      <w:lang w:val="en-GB"/>
    </w:rPr>
  </w:style>
  <w:style w:type="character" w:customStyle="1" w:styleId="Heading6Char">
    <w:name w:val="Heading 6 Char"/>
    <w:basedOn w:val="DefaultParagraphFont"/>
    <w:link w:val="Heading6"/>
    <w:uiPriority w:val="9"/>
    <w:semiHidden/>
    <w:rsid w:val="00ED0C94"/>
    <w:rPr>
      <w:rFonts w:asciiTheme="majorHAnsi" w:eastAsiaTheme="majorEastAsia" w:hAnsiTheme="majorHAnsi" w:cstheme="majorBidi"/>
      <w:color w:val="243F60" w:themeColor="accent1" w:themeShade="7F"/>
      <w:sz w:val="24"/>
      <w:szCs w:val="22"/>
      <w:lang w:val="en-GB"/>
    </w:rPr>
  </w:style>
  <w:style w:type="character" w:customStyle="1" w:styleId="Heading7Char">
    <w:name w:val="Heading 7 Char"/>
    <w:basedOn w:val="DefaultParagraphFont"/>
    <w:link w:val="Heading7"/>
    <w:uiPriority w:val="9"/>
    <w:semiHidden/>
    <w:rsid w:val="00ED0C94"/>
    <w:rPr>
      <w:rFonts w:asciiTheme="majorHAnsi" w:eastAsiaTheme="majorEastAsia" w:hAnsiTheme="majorHAnsi" w:cstheme="majorBidi"/>
      <w:i/>
      <w:iCs/>
      <w:color w:val="243F60" w:themeColor="accent1" w:themeShade="7F"/>
      <w:sz w:val="24"/>
      <w:szCs w:val="22"/>
      <w:lang w:val="en-GB"/>
    </w:rPr>
  </w:style>
  <w:style w:type="character" w:customStyle="1" w:styleId="Heading8Char">
    <w:name w:val="Heading 8 Char"/>
    <w:basedOn w:val="DefaultParagraphFont"/>
    <w:link w:val="Heading8"/>
    <w:uiPriority w:val="9"/>
    <w:semiHidden/>
    <w:rsid w:val="00ED0C94"/>
    <w:rPr>
      <w:rFonts w:asciiTheme="majorHAnsi" w:eastAsiaTheme="majorEastAsia" w:hAnsiTheme="majorHAnsi" w:cstheme="majorBidi"/>
      <w:color w:val="272727" w:themeColor="text1" w:themeTint="D8"/>
      <w:sz w:val="21"/>
      <w:szCs w:val="21"/>
      <w:lang w:val="en-GB"/>
    </w:rPr>
  </w:style>
  <w:style w:type="character" w:customStyle="1" w:styleId="Heading9Char">
    <w:name w:val="Heading 9 Char"/>
    <w:basedOn w:val="DefaultParagraphFont"/>
    <w:link w:val="Heading9"/>
    <w:uiPriority w:val="9"/>
    <w:semiHidden/>
    <w:rsid w:val="00ED0C94"/>
    <w:rPr>
      <w:rFonts w:asciiTheme="majorHAnsi" w:eastAsiaTheme="majorEastAsia" w:hAnsiTheme="majorHAnsi" w:cstheme="majorBidi"/>
      <w:i/>
      <w:iCs/>
      <w:color w:val="272727" w:themeColor="text1" w:themeTint="D8"/>
      <w:sz w:val="21"/>
      <w:szCs w:val="21"/>
      <w:lang w:val="en-GB"/>
    </w:rPr>
  </w:style>
  <w:style w:type="character" w:styleId="IntenseEmphasis">
    <w:name w:val="Intense Emphasis"/>
    <w:basedOn w:val="DefaultParagraphFont"/>
    <w:uiPriority w:val="21"/>
    <w:qFormat/>
    <w:rsid w:val="00ED0C94"/>
    <w:rPr>
      <w:i/>
      <w:iCs/>
      <w:color w:val="4F81BD" w:themeColor="accent1"/>
    </w:rPr>
  </w:style>
  <w:style w:type="paragraph" w:styleId="IntenseQuote">
    <w:name w:val="Intense Quote"/>
    <w:basedOn w:val="Normal"/>
    <w:next w:val="Normal"/>
    <w:link w:val="IntenseQuoteChar"/>
    <w:uiPriority w:val="30"/>
    <w:qFormat/>
    <w:rsid w:val="00ED0C94"/>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ED0C94"/>
    <w:rPr>
      <w:rFonts w:ascii="Arial" w:hAnsi="Arial"/>
      <w:i/>
      <w:iCs/>
      <w:color w:val="4F81BD" w:themeColor="accent1"/>
      <w:sz w:val="24"/>
      <w:szCs w:val="22"/>
      <w:lang w:val="en-GB"/>
    </w:rPr>
  </w:style>
  <w:style w:type="character" w:styleId="IntenseReference">
    <w:name w:val="Intense Reference"/>
    <w:basedOn w:val="DefaultParagraphFont"/>
    <w:uiPriority w:val="32"/>
    <w:semiHidden/>
    <w:unhideWhenUsed/>
    <w:qFormat/>
    <w:rsid w:val="00ED0C94"/>
    <w:rPr>
      <w:b/>
      <w:bCs/>
      <w:smallCaps/>
      <w:color w:val="4F81BD" w:themeColor="accent1"/>
      <w:spacing w:val="5"/>
    </w:rPr>
  </w:style>
  <w:style w:type="paragraph" w:styleId="NoSpacing">
    <w:name w:val="No Spacing"/>
    <w:uiPriority w:val="1"/>
    <w:semiHidden/>
    <w:unhideWhenUsed/>
    <w:qFormat/>
    <w:rsid w:val="00ED0C94"/>
    <w:rPr>
      <w:rFonts w:ascii="Arial" w:hAnsi="Arial"/>
      <w:sz w:val="24"/>
      <w:szCs w:val="22"/>
      <w:lang w:val="en-GB"/>
    </w:rPr>
  </w:style>
  <w:style w:type="paragraph" w:styleId="Quote">
    <w:name w:val="Quote"/>
    <w:basedOn w:val="Normal"/>
    <w:next w:val="Normal"/>
    <w:link w:val="QuoteChar"/>
    <w:uiPriority w:val="29"/>
    <w:qFormat/>
    <w:rsid w:val="00ED0C94"/>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ED0C94"/>
    <w:rPr>
      <w:rFonts w:ascii="Arial" w:hAnsi="Arial"/>
      <w:i/>
      <w:iCs/>
      <w:color w:val="404040" w:themeColor="text1" w:themeTint="BF"/>
      <w:sz w:val="24"/>
      <w:szCs w:val="22"/>
      <w:lang w:val="en-GB"/>
    </w:rPr>
  </w:style>
  <w:style w:type="paragraph" w:styleId="Subtitle">
    <w:name w:val="Subtitle"/>
    <w:basedOn w:val="Normal"/>
    <w:next w:val="Normal"/>
    <w:link w:val="SubtitleChar"/>
    <w:uiPriority w:val="11"/>
    <w:qFormat/>
    <w:rsid w:val="00ED0C94"/>
    <w:pPr>
      <w:numPr>
        <w:ilvl w:val="1"/>
      </w:numPr>
      <w:spacing w:after="160"/>
    </w:pPr>
    <w:rPr>
      <w:rFonts w:asciiTheme="minorHAnsi" w:eastAsiaTheme="minorEastAsia" w:hAnsiTheme="minorHAnsi" w:cstheme="minorBidi"/>
      <w:color w:val="5A5A5A" w:themeColor="text1" w:themeTint="A5"/>
      <w:spacing w:val="15"/>
      <w:sz w:val="22"/>
    </w:rPr>
  </w:style>
  <w:style w:type="character" w:customStyle="1" w:styleId="SubtitleChar">
    <w:name w:val="Subtitle Char"/>
    <w:basedOn w:val="DefaultParagraphFont"/>
    <w:link w:val="Subtitle"/>
    <w:uiPriority w:val="11"/>
    <w:rsid w:val="00ED0C94"/>
    <w:rPr>
      <w:rFonts w:asciiTheme="minorHAnsi" w:eastAsiaTheme="minorEastAsia" w:hAnsiTheme="minorHAnsi" w:cstheme="minorBidi"/>
      <w:color w:val="5A5A5A" w:themeColor="text1" w:themeTint="A5"/>
      <w:spacing w:val="15"/>
      <w:sz w:val="22"/>
      <w:szCs w:val="22"/>
      <w:lang w:val="en-GB"/>
    </w:rPr>
  </w:style>
  <w:style w:type="character" w:styleId="SubtleEmphasis">
    <w:name w:val="Subtle Emphasis"/>
    <w:basedOn w:val="DefaultParagraphFont"/>
    <w:uiPriority w:val="19"/>
    <w:qFormat/>
    <w:rsid w:val="00ED0C94"/>
    <w:rPr>
      <w:i/>
      <w:iCs/>
      <w:color w:val="404040" w:themeColor="text1" w:themeTint="BF"/>
    </w:rPr>
  </w:style>
  <w:style w:type="character" w:styleId="SubtleReference">
    <w:name w:val="Subtle Reference"/>
    <w:basedOn w:val="DefaultParagraphFont"/>
    <w:uiPriority w:val="31"/>
    <w:qFormat/>
    <w:rsid w:val="00ED0C94"/>
    <w:rPr>
      <w:smallCaps/>
      <w:color w:val="5A5A5A" w:themeColor="text1" w:themeTint="A5"/>
    </w:rPr>
  </w:style>
  <w:style w:type="paragraph" w:styleId="Title">
    <w:name w:val="Title"/>
    <w:basedOn w:val="Normal"/>
    <w:next w:val="Normal"/>
    <w:link w:val="TitleChar"/>
    <w:uiPriority w:val="10"/>
    <w:qFormat/>
    <w:rsid w:val="00ED0C94"/>
    <w:pPr>
      <w:spacing w:before="0"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D0C94"/>
    <w:rPr>
      <w:rFonts w:asciiTheme="majorHAnsi" w:eastAsiaTheme="majorEastAsia" w:hAnsiTheme="majorHAnsi" w:cstheme="majorBidi"/>
      <w:spacing w:val="-10"/>
      <w:kern w:val="28"/>
      <w:sz w:val="56"/>
      <w:szCs w:val="5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22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png"/><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alison@sandrinteriors.com"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lison@sandrinteriors.com"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alison@sandrinteriors.com"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mailto:alison@sandrinteriors.com" TargetMode="Externa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ashid\AppData\Roaming\Microsoft\Templates\Net%20Lawman%20Document%20Template%20OK.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E91D36B-65FA-4EB8-AEA1-0CF7CB457D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Net Lawman Document Template OK</Template>
  <TotalTime>250</TotalTime>
  <Pages>5</Pages>
  <Words>1538</Words>
  <Characters>8308</Characters>
  <Application>Microsoft Office Word</Application>
  <DocSecurity>0</DocSecurity>
  <Lines>156</Lines>
  <Paragraphs>80</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9766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Alison Werfalli</cp:lastModifiedBy>
  <cp:revision>28</cp:revision>
  <cp:lastPrinted>2018-06-08T10:30:00Z</cp:lastPrinted>
  <dcterms:created xsi:type="dcterms:W3CDTF">2019-06-04T09:55:00Z</dcterms:created>
  <dcterms:modified xsi:type="dcterms:W3CDTF">2026-08-11T09:05:00Z</dcterms:modified>
</cp:coreProperties>
</file>